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76" w:rsidRPr="00A53D76" w:rsidRDefault="00A53D76" w:rsidP="00A53D76">
      <w:pPr>
        <w:shd w:val="clear" w:color="auto" w:fill="FFFFFF"/>
        <w:spacing w:line="311" w:lineRule="atLeast"/>
        <w:jc w:val="center"/>
        <w:outlineLvl w:val="1"/>
        <w:rPr>
          <w:rFonts w:ascii="Arial for UzDasIbora" w:hAnsi="Arial for UzDasIbora" w:cs="Arial for UzDasIbora"/>
          <w:color w:val="0055BB"/>
          <w:sz w:val="28"/>
          <w:szCs w:val="28"/>
          <w:lang w:val="en-US"/>
        </w:rPr>
      </w:pPr>
      <w:r w:rsidRPr="00A53D76">
        <w:rPr>
          <w:rFonts w:ascii="Arial for UzDasIbora" w:hAnsi="Arial for UzDasIbora" w:cs="Arial for UzDasIbora"/>
          <w:color w:val="0055BB"/>
          <w:sz w:val="28"/>
          <w:szCs w:val="28"/>
          <w:lang w:val="en-US"/>
        </w:rPr>
        <w:t>Farg'ona shahar hokimining</w:t>
      </w:r>
    </w:p>
    <w:p w:rsidR="00A53D76" w:rsidRPr="00A53D76" w:rsidRDefault="00A53D76" w:rsidP="00A53D76">
      <w:pPr>
        <w:shd w:val="clear" w:color="auto" w:fill="FFFFFF"/>
        <w:spacing w:line="311" w:lineRule="atLeast"/>
        <w:jc w:val="center"/>
        <w:outlineLvl w:val="1"/>
        <w:rPr>
          <w:rFonts w:ascii="Arial for UzDasIbora" w:hAnsi="Arial for UzDasIbora" w:cs="Arial for UzDasIbora"/>
          <w:color w:val="0055BB"/>
          <w:sz w:val="28"/>
          <w:szCs w:val="28"/>
          <w:lang w:val="en-US"/>
        </w:rPr>
      </w:pPr>
      <w:r w:rsidRPr="00A53D76">
        <w:rPr>
          <w:rFonts w:ascii="Arial for UzDasIbora" w:hAnsi="Arial for UzDasIbora" w:cs="Arial for UzDasIbora"/>
          <w:color w:val="0055BB"/>
          <w:sz w:val="28"/>
          <w:szCs w:val="28"/>
          <w:lang w:val="en-US"/>
        </w:rPr>
        <w:t>2016 yil 30 avgust kungi</w:t>
      </w:r>
    </w:p>
    <w:p w:rsidR="00A53D76" w:rsidRPr="00A53D76" w:rsidRDefault="00A53D76" w:rsidP="00A53D76">
      <w:pPr>
        <w:shd w:val="clear" w:color="auto" w:fill="FFFFFF"/>
        <w:spacing w:line="311" w:lineRule="atLeast"/>
        <w:jc w:val="center"/>
        <w:outlineLvl w:val="1"/>
        <w:rPr>
          <w:rFonts w:ascii="Georgia" w:hAnsi="Georgia"/>
          <w:color w:val="0055BB"/>
          <w:sz w:val="31"/>
          <w:szCs w:val="31"/>
          <w:lang w:val="en-US"/>
        </w:rPr>
      </w:pPr>
      <w:r w:rsidRPr="00A53D76">
        <w:rPr>
          <w:rFonts w:ascii="Arial for UzDasIbora" w:hAnsi="Arial for UzDasIbora" w:cs="Arial for UzDasIbora"/>
          <w:color w:val="0055BB"/>
          <w:sz w:val="28"/>
          <w:szCs w:val="28"/>
          <w:lang w:val="en-US"/>
        </w:rPr>
        <w:t>№ 1089 qarori</w:t>
      </w:r>
    </w:p>
    <w:p w:rsidR="00A53D76" w:rsidRDefault="00A53D76" w:rsidP="00985687">
      <w:pPr>
        <w:pStyle w:val="a3"/>
        <w:shd w:val="clear" w:color="auto" w:fill="FFFFFF"/>
        <w:spacing w:before="0" w:beforeAutospacing="0" w:after="0" w:afterAutospacing="0" w:line="276" w:lineRule="auto"/>
        <w:jc w:val="center"/>
        <w:rPr>
          <w:rStyle w:val="a4"/>
          <w:b w:val="0"/>
          <w:color w:val="000000" w:themeColor="text1"/>
          <w:sz w:val="28"/>
          <w:szCs w:val="28"/>
          <w:lang w:val="en-US"/>
        </w:rPr>
      </w:pPr>
    </w:p>
    <w:p w:rsidR="00985687" w:rsidRPr="00985687" w:rsidRDefault="00985687" w:rsidP="00985687">
      <w:pPr>
        <w:pStyle w:val="a3"/>
        <w:shd w:val="clear" w:color="auto" w:fill="FFFFFF"/>
        <w:spacing w:before="0" w:beforeAutospacing="0" w:after="0" w:afterAutospacing="0" w:line="276" w:lineRule="auto"/>
        <w:jc w:val="center"/>
        <w:rPr>
          <w:bCs/>
          <w:color w:val="000000" w:themeColor="text1"/>
          <w:sz w:val="28"/>
          <w:szCs w:val="28"/>
          <w:lang w:val="en-US"/>
        </w:rPr>
      </w:pPr>
      <w:r w:rsidRPr="00985687">
        <w:rPr>
          <w:rStyle w:val="a4"/>
          <w:b w:val="0"/>
          <w:color w:val="000000" w:themeColor="text1"/>
          <w:sz w:val="28"/>
          <w:szCs w:val="28"/>
          <w:lang w:val="en-US"/>
        </w:rPr>
        <w:t xml:space="preserve">Farg’ona shahrida 2016-2017 yil qish </w:t>
      </w:r>
      <w:proofErr w:type="gramStart"/>
      <w:r w:rsidRPr="00985687">
        <w:rPr>
          <w:rStyle w:val="a4"/>
          <w:b w:val="0"/>
          <w:color w:val="000000" w:themeColor="text1"/>
          <w:sz w:val="28"/>
          <w:szCs w:val="28"/>
          <w:lang w:val="en-US"/>
        </w:rPr>
        <w:t>va</w:t>
      </w:r>
      <w:proofErr w:type="gramEnd"/>
      <w:r w:rsidRPr="00985687">
        <w:rPr>
          <w:rStyle w:val="a4"/>
          <w:b w:val="0"/>
          <w:color w:val="000000" w:themeColor="text1"/>
          <w:sz w:val="28"/>
          <w:szCs w:val="28"/>
          <w:lang w:val="en-US"/>
        </w:rPr>
        <w:t xml:space="preserve"> bahor oylarida aholiehtiyojini</w:t>
      </w:r>
    </w:p>
    <w:p w:rsidR="00985687" w:rsidRPr="00985687" w:rsidRDefault="00985687" w:rsidP="00985687">
      <w:pPr>
        <w:pStyle w:val="a3"/>
        <w:shd w:val="clear" w:color="auto" w:fill="FFFFFF"/>
        <w:spacing w:before="0" w:beforeAutospacing="0" w:after="0" w:afterAutospacing="0" w:line="276" w:lineRule="auto"/>
        <w:jc w:val="center"/>
        <w:rPr>
          <w:bCs/>
          <w:color w:val="000000" w:themeColor="text1"/>
          <w:sz w:val="28"/>
          <w:szCs w:val="28"/>
          <w:lang w:val="en-US"/>
        </w:rPr>
      </w:pPr>
      <w:proofErr w:type="gramStart"/>
      <w:r w:rsidRPr="00985687">
        <w:rPr>
          <w:rStyle w:val="a4"/>
          <w:b w:val="0"/>
          <w:color w:val="000000" w:themeColor="text1"/>
          <w:sz w:val="28"/>
          <w:szCs w:val="28"/>
          <w:lang w:val="en-US"/>
        </w:rPr>
        <w:t>kafolatli</w:t>
      </w:r>
      <w:proofErr w:type="gramEnd"/>
      <w:r w:rsidRPr="00985687">
        <w:rPr>
          <w:rStyle w:val="a4"/>
          <w:b w:val="0"/>
          <w:color w:val="000000" w:themeColor="text1"/>
          <w:sz w:val="28"/>
          <w:szCs w:val="28"/>
          <w:lang w:val="en-US"/>
        </w:rPr>
        <w:t xml:space="preserve"> va tizimli ta’minlash maqsadida,asosiy turdagi qishloq</w:t>
      </w:r>
    </w:p>
    <w:p w:rsidR="00985687" w:rsidRPr="00985687" w:rsidRDefault="00985687" w:rsidP="00985687">
      <w:pPr>
        <w:pStyle w:val="a3"/>
        <w:shd w:val="clear" w:color="auto" w:fill="FFFFFF"/>
        <w:spacing w:before="0" w:beforeAutospacing="0" w:after="0" w:afterAutospacing="0" w:line="276" w:lineRule="auto"/>
        <w:jc w:val="center"/>
        <w:rPr>
          <w:bCs/>
          <w:color w:val="000000" w:themeColor="text1"/>
          <w:sz w:val="28"/>
          <w:szCs w:val="28"/>
          <w:lang w:val="en-US"/>
        </w:rPr>
      </w:pPr>
      <w:proofErr w:type="gramStart"/>
      <w:r w:rsidRPr="00985687">
        <w:rPr>
          <w:rStyle w:val="a4"/>
          <w:b w:val="0"/>
          <w:color w:val="000000" w:themeColor="text1"/>
          <w:sz w:val="28"/>
          <w:szCs w:val="28"/>
          <w:lang w:val="en-US"/>
        </w:rPr>
        <w:t>xo’jaligi</w:t>
      </w:r>
      <w:proofErr w:type="gramEnd"/>
      <w:r w:rsidRPr="00985687">
        <w:rPr>
          <w:rStyle w:val="a4"/>
          <w:b w:val="0"/>
          <w:color w:val="000000" w:themeColor="text1"/>
          <w:sz w:val="28"/>
          <w:szCs w:val="28"/>
          <w:lang w:val="en-US"/>
        </w:rPr>
        <w:t xml:space="preserve"> mahsulotlarini zahiragajamg’arish bo’yicha amalga</w:t>
      </w:r>
    </w:p>
    <w:p w:rsidR="00985687" w:rsidRPr="00985687" w:rsidRDefault="00985687" w:rsidP="00985687">
      <w:pPr>
        <w:pStyle w:val="a3"/>
        <w:shd w:val="clear" w:color="auto" w:fill="FFFFFF"/>
        <w:spacing w:before="0" w:beforeAutospacing="0" w:after="0" w:afterAutospacing="0" w:line="276" w:lineRule="auto"/>
        <w:jc w:val="center"/>
        <w:rPr>
          <w:bCs/>
          <w:color w:val="000000" w:themeColor="text1"/>
          <w:sz w:val="28"/>
          <w:szCs w:val="28"/>
          <w:lang w:val="en-US"/>
        </w:rPr>
      </w:pPr>
      <w:proofErr w:type="gramStart"/>
      <w:r w:rsidRPr="00985687">
        <w:rPr>
          <w:rStyle w:val="a4"/>
          <w:b w:val="0"/>
          <w:color w:val="000000" w:themeColor="text1"/>
          <w:sz w:val="28"/>
          <w:szCs w:val="28"/>
          <w:lang w:val="en-US"/>
        </w:rPr>
        <w:t>oshiriladigan</w:t>
      </w:r>
      <w:proofErr w:type="gramEnd"/>
      <w:r w:rsidRPr="00985687">
        <w:rPr>
          <w:rStyle w:val="a4"/>
          <w:b w:val="0"/>
          <w:color w:val="000000" w:themeColor="text1"/>
          <w:sz w:val="28"/>
          <w:szCs w:val="28"/>
          <w:lang w:val="en-US"/>
        </w:rPr>
        <w:t xml:space="preserve"> kompleks</w:t>
      </w:r>
      <w:r w:rsidRPr="00985687">
        <w:rPr>
          <w:rStyle w:val="a4"/>
          <w:b w:val="0"/>
          <w:color w:val="000000" w:themeColor="text1"/>
          <w:spacing w:val="-1"/>
          <w:sz w:val="28"/>
          <w:szCs w:val="28"/>
          <w:lang w:val="en-US"/>
        </w:rPr>
        <w:t>chora-tadbirlar to’g’risida.</w:t>
      </w:r>
    </w:p>
    <w:p w:rsidR="00985687" w:rsidRPr="00985687" w:rsidRDefault="00985687" w:rsidP="00985687">
      <w:pPr>
        <w:pStyle w:val="a3"/>
        <w:shd w:val="clear" w:color="auto" w:fill="FFFFFF"/>
        <w:spacing w:before="169" w:beforeAutospacing="0" w:after="169" w:afterAutospacing="0" w:line="276" w:lineRule="auto"/>
        <w:ind w:right="14" w:firstLine="562"/>
        <w:jc w:val="both"/>
        <w:rPr>
          <w:bCs/>
          <w:color w:val="000000" w:themeColor="text1"/>
          <w:sz w:val="28"/>
          <w:szCs w:val="28"/>
          <w:lang w:val="en-US"/>
        </w:rPr>
      </w:pPr>
      <w:r w:rsidRPr="00985687">
        <w:rPr>
          <w:bCs/>
          <w:color w:val="000000" w:themeColor="text1"/>
          <w:sz w:val="28"/>
          <w:szCs w:val="28"/>
          <w:lang w:val="en-US"/>
        </w:rPr>
        <w:t>O’zbekiston Respublikasi Prezidentining 2016 yil 12 apreldagi "Meva-sabzavot, kartoshka va poliz mahsulotlarini harid qilish va ulardan foydalanish tizimini takomillashtirish chora-tadbirlari to’g’risida"gi PQ-2520-sonli qaroriga (O’zbekiston Respublikasi qonun hujjatlari to’plami, 2016 y., 15-son, 145-modda) asosan hamda Vazirlar Mahkamasining 2016 yil 1 avgustdagi "2016-2017 yil qish va bahor oylarida respublika aholisi ehtiyojini kafolatli ta’minlash va ichki iste’mol bozorida narx-navolarni barqaror saqlash maqsadida, asosiy turdagi qishloq xo’jaligi mahsulotlarini zahira omborlariga jamg’arish (zakladka) bo’yicha amalga oshiriladigan kompleks chora-tadbirlar to’g’risida"gi 06-03/1-242-sonli yig’ilish bayoni topshiriqlari hamda viloyat hokimligining 2016 yil 19 avgustdagi 257-sonli qarori ijrosini ta’minlash, shaharda qish-bahor mavsumi uchun asosiy turdagi qishloq xo’jaligi mahsulotlarini zahiraga g’amlash ishlarini tashkil qilish, ichki iste’mol bozorida bu turdagi mahsulotlarning narx-navolarini barqarorligini ta’minlash maqsadida</w:t>
      </w:r>
    </w:p>
    <w:p w:rsidR="00985687" w:rsidRPr="00985687" w:rsidRDefault="00985687" w:rsidP="00985687">
      <w:pPr>
        <w:pStyle w:val="a3"/>
        <w:shd w:val="clear" w:color="auto" w:fill="FFFFFF"/>
        <w:spacing w:before="169" w:beforeAutospacing="0" w:after="169" w:afterAutospacing="0" w:line="276" w:lineRule="auto"/>
        <w:jc w:val="center"/>
        <w:rPr>
          <w:bCs/>
          <w:color w:val="000000" w:themeColor="text1"/>
          <w:sz w:val="28"/>
          <w:szCs w:val="28"/>
          <w:lang w:val="en-US"/>
        </w:rPr>
      </w:pPr>
      <w:r w:rsidRPr="00985687">
        <w:rPr>
          <w:rStyle w:val="a4"/>
          <w:b w:val="0"/>
          <w:color w:val="000000" w:themeColor="text1"/>
          <w:sz w:val="28"/>
          <w:szCs w:val="28"/>
          <w:lang w:val="en-US"/>
        </w:rPr>
        <w:t xml:space="preserve">Q A R O </w:t>
      </w:r>
      <w:proofErr w:type="gramStart"/>
      <w:r w:rsidRPr="00985687">
        <w:rPr>
          <w:rStyle w:val="a4"/>
          <w:b w:val="0"/>
          <w:color w:val="000000" w:themeColor="text1"/>
          <w:sz w:val="28"/>
          <w:szCs w:val="28"/>
          <w:lang w:val="en-US"/>
        </w:rPr>
        <w:t>R  Q</w:t>
      </w:r>
      <w:proofErr w:type="gramEnd"/>
      <w:r w:rsidRPr="00985687">
        <w:rPr>
          <w:rStyle w:val="a4"/>
          <w:b w:val="0"/>
          <w:color w:val="000000" w:themeColor="text1"/>
          <w:sz w:val="28"/>
          <w:szCs w:val="28"/>
          <w:lang w:val="en-US"/>
        </w:rPr>
        <w:t xml:space="preserve"> I L A M A N :</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bCs/>
          <w:color w:val="000000" w:themeColor="text1"/>
          <w:sz w:val="28"/>
          <w:szCs w:val="28"/>
          <w:lang w:val="en-US"/>
        </w:rPr>
        <w:t>            1.</w:t>
      </w:r>
      <w:r w:rsidRPr="00985687">
        <w:rPr>
          <w:rStyle w:val="apple-converted-space"/>
          <w:bCs/>
          <w:color w:val="000000" w:themeColor="text1"/>
          <w:sz w:val="28"/>
          <w:szCs w:val="28"/>
          <w:lang w:val="en-US"/>
        </w:rPr>
        <w:t> </w:t>
      </w:r>
      <w:r w:rsidRPr="00985687">
        <w:rPr>
          <w:bCs/>
          <w:color w:val="000000" w:themeColor="text1"/>
          <w:sz w:val="28"/>
          <w:szCs w:val="28"/>
          <w:lang w:val="en-US"/>
        </w:rPr>
        <w:t xml:space="preserve">O’zbekiston Respublikasi Vazirlar Mahkamasining 2016 yil </w:t>
      </w:r>
      <w:r w:rsidR="00A53D76">
        <w:rPr>
          <w:bCs/>
          <w:color w:val="000000" w:themeColor="text1"/>
          <w:sz w:val="28"/>
          <w:szCs w:val="28"/>
          <w:lang w:val="en-US"/>
        </w:rPr>
        <w:t xml:space="preserve">                                 </w:t>
      </w:r>
      <w:r w:rsidRPr="00985687">
        <w:rPr>
          <w:bCs/>
          <w:color w:val="000000" w:themeColor="text1"/>
          <w:sz w:val="28"/>
          <w:szCs w:val="28"/>
          <w:lang w:val="en-US"/>
        </w:rPr>
        <w:t>1 avgustdagi "2016-2017 yil qish va bahor oylarida respublika aholisi ehtiyojini kafolatli ta’minlash va ichki iste’mol bozorida narx-navolarni barqaror saqlash maqsadida asosiy turdagi qishloq xo’jaligi mahsulotlarini zahira omborlariga jamg’arish (zakladka) bo’yicha amalga oshiriladigan kompleks chora-tadbirlar to’grisida"gi 06-03/1 -242-sonli yig’ilish bayoni hamda viloyat hokimligining 2016 yil 19 avgustdagi 257-sonli qarori rahbarlik va ijro uchun qabul qilinsin.</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bCs/>
          <w:color w:val="000000" w:themeColor="text1"/>
          <w:sz w:val="28"/>
          <w:szCs w:val="28"/>
          <w:lang w:val="en-US"/>
        </w:rPr>
        <w:t>           </w:t>
      </w:r>
      <w:r w:rsidRPr="00985687">
        <w:rPr>
          <w:rStyle w:val="apple-converted-space"/>
          <w:bCs/>
          <w:color w:val="000000" w:themeColor="text1"/>
          <w:sz w:val="28"/>
          <w:szCs w:val="28"/>
          <w:lang w:val="en-US"/>
        </w:rPr>
        <w:t> </w:t>
      </w:r>
      <w:r w:rsidRPr="00985687">
        <w:rPr>
          <w:bCs/>
          <w:color w:val="000000" w:themeColor="text1"/>
          <w:spacing w:val="-6"/>
          <w:sz w:val="28"/>
          <w:szCs w:val="28"/>
          <w:lang w:val="en-US"/>
        </w:rPr>
        <w:t>2.</w:t>
      </w:r>
      <w:r w:rsidRPr="00985687">
        <w:rPr>
          <w:rStyle w:val="apple-converted-space"/>
          <w:bCs/>
          <w:color w:val="000000" w:themeColor="text1"/>
          <w:sz w:val="28"/>
          <w:szCs w:val="28"/>
          <w:lang w:val="en-US"/>
        </w:rPr>
        <w:t> </w:t>
      </w:r>
      <w:r w:rsidRPr="00985687">
        <w:rPr>
          <w:bCs/>
          <w:color w:val="000000" w:themeColor="text1"/>
          <w:sz w:val="28"/>
          <w:szCs w:val="28"/>
          <w:lang w:val="en-US"/>
        </w:rPr>
        <w:t>2016-2017</w:t>
      </w:r>
      <w:r w:rsidRPr="00985687">
        <w:rPr>
          <w:rStyle w:val="apple-converted-space"/>
          <w:bCs/>
          <w:color w:val="000000" w:themeColor="text1"/>
          <w:sz w:val="28"/>
          <w:szCs w:val="28"/>
          <w:lang w:val="en-US"/>
        </w:rPr>
        <w:t> </w:t>
      </w:r>
      <w:r w:rsidRPr="00985687">
        <w:rPr>
          <w:bCs/>
          <w:color w:val="000000" w:themeColor="text1"/>
          <w:sz w:val="28"/>
          <w:szCs w:val="28"/>
          <w:lang w:val="en-US"/>
        </w:rPr>
        <w:t>yil qish va bahor oylarida shahar aholisini tizimli va kafolatli ta’minoti uchun jamg’ariladigan qishloq xo’jaligi mahsulotlarining asosiy turlarini zahira omborlariga jamg’arish, shuningdek "O’zbekoziqovqatzahira" uyushmasi tarkibidagi korxonalar, shahar Tibbiyot birlashmasi, shahar Xalq ta’limi muassasalar faoliyatini metodik ta’minlash va tashkil etish bo’limi, fermer xo’jaliklari, korxonalar                   va tashkilotlar kesimidagi umumiy hajmlari</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1-1.6 ilovalarga muvofiq;</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rStyle w:val="a4"/>
          <w:b w:val="0"/>
          <w:color w:val="000000" w:themeColor="text1"/>
          <w:sz w:val="28"/>
          <w:szCs w:val="28"/>
          <w:lang w:val="en-US"/>
        </w:rPr>
        <w:lastRenderedPageBreak/>
        <w:t>           </w:t>
      </w:r>
      <w:r w:rsidRPr="00985687">
        <w:rPr>
          <w:rStyle w:val="apple-converted-space"/>
          <w:bCs/>
          <w:color w:val="000000" w:themeColor="text1"/>
          <w:sz w:val="28"/>
          <w:szCs w:val="28"/>
          <w:lang w:val="en-US"/>
        </w:rPr>
        <w:t> </w:t>
      </w:r>
      <w:r w:rsidRPr="00985687">
        <w:rPr>
          <w:bCs/>
          <w:color w:val="000000" w:themeColor="text1"/>
          <w:sz w:val="28"/>
          <w:szCs w:val="28"/>
          <w:lang w:val="en-US"/>
        </w:rPr>
        <w:t>2016-2017</w:t>
      </w:r>
      <w:r w:rsidRPr="00985687">
        <w:rPr>
          <w:rStyle w:val="apple-converted-space"/>
          <w:bCs/>
          <w:color w:val="000000" w:themeColor="text1"/>
          <w:sz w:val="28"/>
          <w:szCs w:val="28"/>
          <w:lang w:val="en-US"/>
        </w:rPr>
        <w:t> </w:t>
      </w:r>
      <w:r w:rsidRPr="00985687">
        <w:rPr>
          <w:bCs/>
          <w:color w:val="000000" w:themeColor="text1"/>
          <w:sz w:val="28"/>
          <w:szCs w:val="28"/>
          <w:lang w:val="en-US"/>
        </w:rPr>
        <w:t xml:space="preserve">yil qish </w:t>
      </w:r>
      <w:proofErr w:type="gramStart"/>
      <w:r w:rsidRPr="00985687">
        <w:rPr>
          <w:bCs/>
          <w:color w:val="000000" w:themeColor="text1"/>
          <w:sz w:val="28"/>
          <w:szCs w:val="28"/>
          <w:lang w:val="en-US"/>
        </w:rPr>
        <w:t>va</w:t>
      </w:r>
      <w:proofErr w:type="gramEnd"/>
      <w:r w:rsidRPr="00985687">
        <w:rPr>
          <w:bCs/>
          <w:color w:val="000000" w:themeColor="text1"/>
          <w:sz w:val="28"/>
          <w:szCs w:val="28"/>
          <w:lang w:val="en-US"/>
        </w:rPr>
        <w:t xml:space="preserve"> bahor oylari uchun asosiy turdagi qishloq xo’jaligi mahsulotlarini zahiraga jamg’arish tadbirlarini tizimli ravishda amalga oshirilishini ta’minlash va mazkur tadbirlar bilan bog’liq masalalarni tezkor hal qilish bo’yicha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shahar muvofiqlashtirish guruhi tarkibi 2-ilovaga</w:t>
      </w:r>
      <w:r w:rsidRPr="00985687">
        <w:rPr>
          <w:rStyle w:val="apple-converted-space"/>
          <w:bCs/>
          <w:color w:val="000000" w:themeColor="text1"/>
          <w:sz w:val="28"/>
          <w:szCs w:val="28"/>
          <w:lang w:val="en-US"/>
        </w:rPr>
        <w:t> </w:t>
      </w:r>
      <w:r w:rsidRPr="00985687">
        <w:rPr>
          <w:bCs/>
          <w:color w:val="000000" w:themeColor="text1"/>
          <w:sz w:val="28"/>
          <w:szCs w:val="28"/>
          <w:lang w:val="en-US"/>
        </w:rPr>
        <w:t>muvofiq;</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bCs/>
          <w:color w:val="000000" w:themeColor="text1"/>
          <w:sz w:val="28"/>
          <w:szCs w:val="28"/>
          <w:lang w:val="en-US"/>
        </w:rPr>
        <w:t xml:space="preserve">            </w:t>
      </w:r>
      <w:proofErr w:type="gramStart"/>
      <w:r w:rsidRPr="00985687">
        <w:rPr>
          <w:bCs/>
          <w:color w:val="000000" w:themeColor="text1"/>
          <w:sz w:val="28"/>
          <w:szCs w:val="28"/>
          <w:lang w:val="en-US"/>
        </w:rPr>
        <w:t>shaharda</w:t>
      </w:r>
      <w:proofErr w:type="gramEnd"/>
      <w:r w:rsidRPr="00985687">
        <w:rPr>
          <w:bCs/>
          <w:color w:val="000000" w:themeColor="text1"/>
          <w:sz w:val="28"/>
          <w:szCs w:val="28"/>
          <w:lang w:val="en-US"/>
        </w:rPr>
        <w:t xml:space="preserve"> 2016-2017 yil qish va bahor oylari uchun zahiraga jamg’ariladigan mahsulotlarini saqlashga ixtisoslashgan omborlar hamda sovutkichli sig’imlarni xatlovdan (inventarizastiya) o’tkazish, tadbirlarga</w:t>
      </w:r>
      <w:r w:rsidRPr="00985687">
        <w:rPr>
          <w:rStyle w:val="apple-converted-space"/>
          <w:bCs/>
          <w:color w:val="000000" w:themeColor="text1"/>
          <w:sz w:val="28"/>
          <w:szCs w:val="28"/>
          <w:lang w:val="en-US"/>
        </w:rPr>
        <w:t> </w:t>
      </w:r>
      <w:r w:rsidRPr="00985687">
        <w:rPr>
          <w:bCs/>
          <w:color w:val="000000" w:themeColor="text1"/>
          <w:spacing w:val="-1"/>
          <w:sz w:val="28"/>
          <w:szCs w:val="28"/>
          <w:lang w:val="en-US"/>
        </w:rPr>
        <w:t>jalb etiladigan omborlar va sovutkichli sig’imlarning manzilli ro’yxatini</w:t>
      </w:r>
      <w:r w:rsidRPr="00985687">
        <w:rPr>
          <w:rStyle w:val="apple-converted-space"/>
          <w:bCs/>
          <w:color w:val="000000" w:themeColor="text1"/>
          <w:spacing w:val="-1"/>
          <w:sz w:val="28"/>
          <w:szCs w:val="28"/>
          <w:lang w:val="en-US"/>
        </w:rPr>
        <w:t> </w:t>
      </w:r>
      <w:r w:rsidRPr="00985687">
        <w:rPr>
          <w:bCs/>
          <w:color w:val="000000" w:themeColor="text1"/>
          <w:sz w:val="28"/>
          <w:szCs w:val="28"/>
          <w:lang w:val="en-US"/>
        </w:rPr>
        <w:t>(dislokastiyasi) ishlab chiqish bo’yicha</w:t>
      </w:r>
      <w:r w:rsidRPr="00985687">
        <w:rPr>
          <w:rStyle w:val="a4"/>
          <w:b w:val="0"/>
          <w:color w:val="000000" w:themeColor="text1"/>
          <w:sz w:val="28"/>
          <w:szCs w:val="28"/>
          <w:lang w:val="en-US"/>
        </w:rPr>
        <w:t>Ishchi guruh tarkibi 3-ilovaga</w:t>
      </w:r>
      <w:r w:rsidRPr="00985687">
        <w:rPr>
          <w:rStyle w:val="apple-converted-space"/>
          <w:bCs/>
          <w:color w:val="000000" w:themeColor="text1"/>
          <w:sz w:val="28"/>
          <w:szCs w:val="28"/>
          <w:lang w:val="en-US"/>
        </w:rPr>
        <w:t> </w:t>
      </w:r>
      <w:r w:rsidRPr="00985687">
        <w:rPr>
          <w:bCs/>
          <w:color w:val="000000" w:themeColor="text1"/>
          <w:sz w:val="28"/>
          <w:szCs w:val="28"/>
          <w:lang w:val="en-US"/>
        </w:rPr>
        <w:t>muvofiq;</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bCs/>
          <w:color w:val="000000" w:themeColor="text1"/>
          <w:sz w:val="28"/>
          <w:szCs w:val="28"/>
          <w:lang w:val="en-US"/>
        </w:rPr>
        <w:t xml:space="preserve">            </w:t>
      </w:r>
      <w:proofErr w:type="gramStart"/>
      <w:r w:rsidRPr="00985687">
        <w:rPr>
          <w:bCs/>
          <w:color w:val="000000" w:themeColor="text1"/>
          <w:sz w:val="28"/>
          <w:szCs w:val="28"/>
          <w:lang w:val="en-US"/>
        </w:rPr>
        <w:t>shaharda</w:t>
      </w:r>
      <w:proofErr w:type="gramEnd"/>
      <w:r w:rsidRPr="00985687">
        <w:rPr>
          <w:bCs/>
          <w:color w:val="000000" w:themeColor="text1"/>
          <w:sz w:val="28"/>
          <w:szCs w:val="28"/>
          <w:lang w:val="en-US"/>
        </w:rPr>
        <w:t xml:space="preserve"> zahira tadbirlariga jalb etilgan tayyorlovchi korxonalar va ijtimoiy soha muassasalari bilan mahsulot etishtiruvchi fermer xo’jaliklari o’rtasida shartnomalar tuzilishini tashkillashtirish va ularni banklar hamda Moliya bo’limi tomonidan moliyalashtirish masalalarini hal qilish bo’yicha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Mahsus shahar ishchi guruhlari 4-ilovaga</w:t>
      </w:r>
      <w:r w:rsidRPr="00985687">
        <w:rPr>
          <w:rStyle w:val="apple-converted-space"/>
          <w:bCs/>
          <w:color w:val="000000" w:themeColor="text1"/>
          <w:sz w:val="28"/>
          <w:szCs w:val="28"/>
          <w:lang w:val="en-US"/>
        </w:rPr>
        <w:t> </w:t>
      </w:r>
      <w:r w:rsidRPr="00985687">
        <w:rPr>
          <w:bCs/>
          <w:color w:val="000000" w:themeColor="text1"/>
          <w:sz w:val="28"/>
          <w:szCs w:val="28"/>
          <w:lang w:val="en-US"/>
        </w:rPr>
        <w:t>muvofiq;</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bCs/>
          <w:color w:val="000000" w:themeColor="text1"/>
          <w:sz w:val="28"/>
          <w:szCs w:val="28"/>
          <w:lang w:val="en-US"/>
        </w:rPr>
        <w:t>           </w:t>
      </w:r>
      <w:r w:rsidRPr="00985687">
        <w:rPr>
          <w:rStyle w:val="apple-converted-space"/>
          <w:bCs/>
          <w:color w:val="000000" w:themeColor="text1"/>
          <w:sz w:val="28"/>
          <w:szCs w:val="28"/>
          <w:lang w:val="en-US"/>
        </w:rPr>
        <w:t> </w:t>
      </w:r>
      <w:r w:rsidRPr="00985687">
        <w:rPr>
          <w:bCs/>
          <w:color w:val="000000" w:themeColor="text1"/>
          <w:sz w:val="28"/>
          <w:szCs w:val="28"/>
          <w:lang w:val="en-US"/>
        </w:rPr>
        <w:t>2016-2017</w:t>
      </w:r>
      <w:r w:rsidRPr="00985687">
        <w:rPr>
          <w:rStyle w:val="apple-converted-space"/>
          <w:bCs/>
          <w:color w:val="000000" w:themeColor="text1"/>
          <w:sz w:val="28"/>
          <w:szCs w:val="28"/>
          <w:lang w:val="en-US"/>
        </w:rPr>
        <w:t> </w:t>
      </w:r>
      <w:r w:rsidRPr="00985687">
        <w:rPr>
          <w:bCs/>
          <w:color w:val="000000" w:themeColor="text1"/>
          <w:sz w:val="28"/>
          <w:szCs w:val="28"/>
          <w:lang w:val="en-US"/>
        </w:rPr>
        <w:t xml:space="preserve">yil qish-bahor mavsumi uchun asosiy turdagi qishloq xo’jaligi mahsulotlarini zahira omborlariga jamg’arish hamda qish-bahor oylarida ichki bozorga chiqarilishi to’g’risidagi ma’lumotlarni jamlash </w:t>
      </w:r>
      <w:proofErr w:type="gramStart"/>
      <w:r w:rsidRPr="00985687">
        <w:rPr>
          <w:bCs/>
          <w:color w:val="000000" w:themeColor="text1"/>
          <w:sz w:val="28"/>
          <w:szCs w:val="28"/>
          <w:lang w:val="en-US"/>
        </w:rPr>
        <w:t>va</w:t>
      </w:r>
      <w:proofErr w:type="gramEnd"/>
      <w:r w:rsidRPr="00985687">
        <w:rPr>
          <w:bCs/>
          <w:color w:val="000000" w:themeColor="text1"/>
          <w:sz w:val="28"/>
          <w:szCs w:val="28"/>
          <w:lang w:val="en-US"/>
        </w:rPr>
        <w:t xml:space="preserve"> umumlashtirish bo’yicha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shahar monitoring guruhi 5-ilovaga</w:t>
      </w:r>
      <w:r w:rsidRPr="00985687">
        <w:rPr>
          <w:rStyle w:val="apple-converted-space"/>
          <w:bCs/>
          <w:color w:val="000000" w:themeColor="text1"/>
          <w:sz w:val="28"/>
          <w:szCs w:val="28"/>
          <w:lang w:val="en-US"/>
        </w:rPr>
        <w:t> </w:t>
      </w:r>
      <w:r w:rsidRPr="00985687">
        <w:rPr>
          <w:bCs/>
          <w:color w:val="000000" w:themeColor="text1"/>
          <w:sz w:val="28"/>
          <w:szCs w:val="28"/>
          <w:lang w:val="en-US"/>
        </w:rPr>
        <w:t>muvofiq;</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bCs/>
          <w:color w:val="000000" w:themeColor="text1"/>
          <w:sz w:val="28"/>
          <w:szCs w:val="28"/>
          <w:lang w:val="en-US"/>
        </w:rPr>
        <w:t>            2016-2017</w:t>
      </w:r>
      <w:r w:rsidRPr="00985687">
        <w:rPr>
          <w:rStyle w:val="apple-converted-space"/>
          <w:bCs/>
          <w:color w:val="000000" w:themeColor="text1"/>
          <w:sz w:val="28"/>
          <w:szCs w:val="28"/>
          <w:lang w:val="en-US"/>
        </w:rPr>
        <w:t> </w:t>
      </w:r>
      <w:r w:rsidRPr="00985687">
        <w:rPr>
          <w:bCs/>
          <w:color w:val="000000" w:themeColor="text1"/>
          <w:sz w:val="28"/>
          <w:szCs w:val="28"/>
          <w:lang w:val="en-US"/>
        </w:rPr>
        <w:t xml:space="preserve">yil qish-bahor mavsumi uchun zahira omborlariga jamg’ariladigan qishloq xo’jaligi mahsulotlari to’g’risida tayyorlovchi korxonalar </w:t>
      </w:r>
      <w:proofErr w:type="gramStart"/>
      <w:r w:rsidRPr="00985687">
        <w:rPr>
          <w:bCs/>
          <w:color w:val="000000" w:themeColor="text1"/>
          <w:sz w:val="28"/>
          <w:szCs w:val="28"/>
          <w:lang w:val="en-US"/>
        </w:rPr>
        <w:t>va</w:t>
      </w:r>
      <w:proofErr w:type="gramEnd"/>
      <w:r w:rsidRPr="00985687">
        <w:rPr>
          <w:bCs/>
          <w:color w:val="000000" w:themeColor="text1"/>
          <w:sz w:val="28"/>
          <w:szCs w:val="28"/>
          <w:lang w:val="en-US"/>
        </w:rPr>
        <w:t xml:space="preserve"> ijtimoiy soha muassasalari tomonidan taqdim etiladigan ma’lumotlarni haqqoniyligini joyida o’rganish bo’yicha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Mahsus nazorat guruhi 6-ilovaga</w:t>
      </w:r>
      <w:r w:rsidRPr="00985687">
        <w:rPr>
          <w:rStyle w:val="apple-converted-space"/>
          <w:bCs/>
          <w:color w:val="000000" w:themeColor="text1"/>
          <w:sz w:val="28"/>
          <w:szCs w:val="28"/>
          <w:lang w:val="en-US"/>
        </w:rPr>
        <w:t> </w:t>
      </w:r>
      <w:r w:rsidRPr="00985687">
        <w:rPr>
          <w:bCs/>
          <w:color w:val="000000" w:themeColor="text1"/>
          <w:sz w:val="28"/>
          <w:szCs w:val="28"/>
          <w:lang w:val="en-US"/>
        </w:rPr>
        <w:t>muvofiq tasdiqlansin.</w:t>
      </w:r>
    </w:p>
    <w:p w:rsidR="00985687" w:rsidRPr="00985687" w:rsidRDefault="00985687" w:rsidP="00985687">
      <w:pPr>
        <w:pStyle w:val="a3"/>
        <w:shd w:val="clear" w:color="auto" w:fill="FFFFFF"/>
        <w:spacing w:before="169" w:beforeAutospacing="0" w:after="169" w:afterAutospacing="0" w:line="276" w:lineRule="auto"/>
        <w:jc w:val="both"/>
        <w:rPr>
          <w:bCs/>
          <w:color w:val="000000" w:themeColor="text1"/>
          <w:sz w:val="28"/>
          <w:szCs w:val="28"/>
          <w:lang w:val="en-US"/>
        </w:rPr>
      </w:pPr>
      <w:r w:rsidRPr="00985687">
        <w:rPr>
          <w:bCs/>
          <w:color w:val="000000" w:themeColor="text1"/>
          <w:sz w:val="28"/>
          <w:szCs w:val="28"/>
          <w:lang w:val="en-US"/>
        </w:rPr>
        <w:t>           </w:t>
      </w:r>
      <w:r w:rsidRPr="00985687">
        <w:rPr>
          <w:rStyle w:val="apple-converted-space"/>
          <w:bCs/>
          <w:color w:val="000000" w:themeColor="text1"/>
          <w:sz w:val="28"/>
          <w:szCs w:val="28"/>
          <w:lang w:val="en-US"/>
        </w:rPr>
        <w:t> </w:t>
      </w:r>
      <w:r w:rsidRPr="00985687">
        <w:rPr>
          <w:bCs/>
          <w:color w:val="000000" w:themeColor="text1"/>
          <w:spacing w:val="-9"/>
          <w:sz w:val="28"/>
          <w:szCs w:val="28"/>
          <w:lang w:val="en-US"/>
        </w:rPr>
        <w:t>3. Shahar</w:t>
      </w:r>
      <w:r w:rsidRPr="00985687">
        <w:rPr>
          <w:rStyle w:val="apple-converted-space"/>
          <w:bCs/>
          <w:color w:val="000000" w:themeColor="text1"/>
          <w:sz w:val="28"/>
          <w:szCs w:val="28"/>
          <w:lang w:val="en-US"/>
        </w:rPr>
        <w:t> </w:t>
      </w:r>
      <w:r w:rsidRPr="00985687">
        <w:rPr>
          <w:bCs/>
          <w:color w:val="000000" w:themeColor="text1"/>
          <w:sz w:val="28"/>
          <w:szCs w:val="28"/>
          <w:lang w:val="en-US"/>
        </w:rPr>
        <w:t>muvofiqlashtirish guruhi (U.Karimov) joriy yilning sentyabr-noyabr oylarida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haftaning har juma kunlari</w:t>
      </w:r>
      <w:r w:rsidRPr="00985687">
        <w:rPr>
          <w:rStyle w:val="apple-converted-space"/>
          <w:bCs/>
          <w:color w:val="000000" w:themeColor="text1"/>
          <w:sz w:val="28"/>
          <w:szCs w:val="28"/>
          <w:lang w:val="en-US"/>
        </w:rPr>
        <w:t> </w:t>
      </w:r>
      <w:r w:rsidRPr="00985687">
        <w:rPr>
          <w:bCs/>
          <w:color w:val="000000" w:themeColor="text1"/>
          <w:sz w:val="28"/>
          <w:szCs w:val="28"/>
          <w:lang w:val="en-US"/>
        </w:rPr>
        <w:t>masalaga aloqador bo’limlar va tashkilotlar rahbarlari, shuningdek joylardagi ijtimoiy soha rahbarlari ishtirokida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"zahira soati"</w:t>
      </w:r>
      <w:r w:rsidRPr="00985687">
        <w:rPr>
          <w:rStyle w:val="apple-converted-space"/>
          <w:bCs/>
          <w:color w:val="000000" w:themeColor="text1"/>
          <w:sz w:val="28"/>
          <w:szCs w:val="28"/>
          <w:lang w:val="en-US"/>
        </w:rPr>
        <w:t> </w:t>
      </w:r>
      <w:r w:rsidRPr="00985687">
        <w:rPr>
          <w:bCs/>
          <w:color w:val="000000" w:themeColor="text1"/>
          <w:sz w:val="28"/>
          <w:szCs w:val="28"/>
          <w:lang w:val="en-US"/>
        </w:rPr>
        <w:t>o’tkazib, ularning hisobotlarini eshitib, tanqidiy muhokama qilib borsin.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rStyle w:val="a4"/>
          <w:b w:val="0"/>
          <w:color w:val="000000" w:themeColor="text1"/>
          <w:sz w:val="28"/>
          <w:szCs w:val="28"/>
          <w:lang w:val="en-US"/>
        </w:rPr>
        <w:t>1</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hafta muddatda</w:t>
      </w:r>
      <w:r w:rsidRPr="00985687">
        <w:rPr>
          <w:rStyle w:val="apple-converted-space"/>
          <w:bCs/>
          <w:color w:val="000000" w:themeColor="text1"/>
          <w:sz w:val="28"/>
          <w:szCs w:val="28"/>
          <w:lang w:val="en-US"/>
        </w:rPr>
        <w:t> </w:t>
      </w:r>
      <w:r w:rsidRPr="00985687">
        <w:rPr>
          <w:bCs/>
          <w:color w:val="000000" w:themeColor="text1"/>
          <w:sz w:val="28"/>
          <w:szCs w:val="28"/>
          <w:lang w:val="en-US"/>
        </w:rPr>
        <w:t xml:space="preserve">zahira tadbirlarini tizimli amalga oshirilishini ta’minlash </w:t>
      </w:r>
      <w:proofErr w:type="gramStart"/>
      <w:r w:rsidRPr="00985687">
        <w:rPr>
          <w:bCs/>
          <w:color w:val="000000" w:themeColor="text1"/>
          <w:sz w:val="28"/>
          <w:szCs w:val="28"/>
          <w:lang w:val="en-US"/>
        </w:rPr>
        <w:t>va</w:t>
      </w:r>
      <w:proofErr w:type="gramEnd"/>
      <w:r w:rsidRPr="00985687">
        <w:rPr>
          <w:bCs/>
          <w:color w:val="000000" w:themeColor="text1"/>
          <w:sz w:val="28"/>
          <w:szCs w:val="28"/>
          <w:lang w:val="en-US"/>
        </w:rPr>
        <w:t xml:space="preserve"> muammoli masalalarni tezkor hal qilish bo’yicha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Hududiy muvofiqlashtirish guruhini</w:t>
      </w:r>
      <w:r w:rsidRPr="00985687">
        <w:rPr>
          <w:bCs/>
          <w:color w:val="000000" w:themeColor="text1"/>
          <w:sz w:val="28"/>
          <w:szCs w:val="28"/>
          <w:lang w:val="en-US"/>
        </w:rPr>
        <w:t>, shahar hokimligining qarori nushasini viloyat hokimligiga takdim etish;</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4.</w:t>
      </w:r>
      <w:r w:rsidRPr="00985687">
        <w:rPr>
          <w:rStyle w:val="apple-converted-space"/>
          <w:bCs/>
          <w:color w:val="000000" w:themeColor="text1"/>
          <w:spacing w:val="-16"/>
          <w:sz w:val="28"/>
          <w:szCs w:val="28"/>
          <w:lang w:val="en-US"/>
        </w:rPr>
        <w:t> </w:t>
      </w:r>
      <w:r w:rsidRPr="00985687">
        <w:rPr>
          <w:bCs/>
          <w:color w:val="000000" w:themeColor="text1"/>
          <w:spacing w:val="-16"/>
          <w:sz w:val="28"/>
          <w:szCs w:val="28"/>
          <w:lang w:val="en-US"/>
        </w:rPr>
        <w:t>Hududlarni kompleks rivojlantirish yig’ma bo’limi (A.Madraximov</w:t>
      </w:r>
      <w:proofErr w:type="gramStart"/>
      <w:r w:rsidRPr="00985687">
        <w:rPr>
          <w:bCs/>
          <w:color w:val="000000" w:themeColor="text1"/>
          <w:spacing w:val="-16"/>
          <w:sz w:val="28"/>
          <w:szCs w:val="28"/>
          <w:lang w:val="en-US"/>
        </w:rPr>
        <w:t>)</w:t>
      </w:r>
      <w:r w:rsidRPr="00985687">
        <w:rPr>
          <w:bCs/>
          <w:color w:val="000000" w:themeColor="text1"/>
          <w:sz w:val="28"/>
          <w:szCs w:val="28"/>
          <w:lang w:val="en-US"/>
        </w:rPr>
        <w:t>ga</w:t>
      </w:r>
      <w:proofErr w:type="gramEnd"/>
      <w:r w:rsidRPr="00985687">
        <w:rPr>
          <w:bCs/>
          <w:color w:val="000000" w:themeColor="text1"/>
          <w:sz w:val="28"/>
          <w:szCs w:val="28"/>
          <w:lang w:val="en-US"/>
        </w:rPr>
        <w:t>:</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3</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kun</w:t>
      </w:r>
      <w:r w:rsidRPr="00985687">
        <w:rPr>
          <w:rStyle w:val="apple-converted-space"/>
          <w:bCs/>
          <w:color w:val="000000" w:themeColor="text1"/>
          <w:sz w:val="28"/>
          <w:szCs w:val="28"/>
          <w:lang w:val="en-US"/>
        </w:rPr>
        <w:t> </w:t>
      </w:r>
      <w:r w:rsidRPr="00985687">
        <w:rPr>
          <w:bCs/>
          <w:color w:val="000000" w:themeColor="text1"/>
          <w:sz w:val="28"/>
          <w:szCs w:val="28"/>
          <w:lang w:val="en-US"/>
        </w:rPr>
        <w:t xml:space="preserve">muddatda 2016-2017 yil qish-bahor mavsumida ichki bozor maqsadlari uchun mahsulotlar zahirasini amalga oshiradigan moliyaviy barqaror tayyorlovchi korxona va muassasalarni ro’yxatini ishlab chiqish, ularga zahira miqdorini </w:t>
      </w:r>
      <w:r w:rsidRPr="00985687">
        <w:rPr>
          <w:bCs/>
          <w:color w:val="000000" w:themeColor="text1"/>
          <w:sz w:val="28"/>
          <w:szCs w:val="28"/>
          <w:lang w:val="en-US"/>
        </w:rPr>
        <w:lastRenderedPageBreak/>
        <w:t>belgilash, talab etiladigan kredit va naqd pul mablag’larini aniqlab,</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7-ilovaga</w:t>
      </w:r>
      <w:r w:rsidRPr="00985687">
        <w:rPr>
          <w:bCs/>
          <w:color w:val="000000" w:themeColor="text1"/>
          <w:sz w:val="28"/>
          <w:szCs w:val="28"/>
          <w:lang w:val="en-US"/>
        </w:rPr>
        <w:t>muvofiq shahar muvofiqlashtirish guruhiga taqdim etilishini ta’minlash vazifasi yuklatilsin.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5.</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Xalq ta’limi muassasalar faoliyatini metodik ta’minlash va tashkil etish bo’limi (F.Saxibova) va Tibbiyot birlashmasi (Sh.Xusanboev</w:t>
      </w:r>
      <w:proofErr w:type="gramStart"/>
      <w:r w:rsidRPr="00985687">
        <w:rPr>
          <w:rStyle w:val="a4"/>
          <w:b w:val="0"/>
          <w:color w:val="000000" w:themeColor="text1"/>
          <w:sz w:val="28"/>
          <w:szCs w:val="28"/>
          <w:lang w:val="en-US"/>
        </w:rPr>
        <w:t>)lar</w:t>
      </w:r>
      <w:proofErr w:type="gramEnd"/>
      <w:r w:rsidRPr="00985687">
        <w:rPr>
          <w:rStyle w:val="apple-converted-space"/>
          <w:bCs/>
          <w:color w:val="000000" w:themeColor="text1"/>
          <w:sz w:val="28"/>
          <w:szCs w:val="28"/>
          <w:lang w:val="en-US"/>
        </w:rPr>
        <w:t> </w:t>
      </w:r>
      <w:r w:rsidRPr="00985687">
        <w:rPr>
          <w:bCs/>
          <w:color w:val="000000" w:themeColor="text1"/>
          <w:sz w:val="28"/>
          <w:szCs w:val="28"/>
          <w:lang w:val="en-US"/>
        </w:rPr>
        <w:t>-</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1 kun muddatda</w:t>
      </w:r>
      <w:r w:rsidRPr="00985687">
        <w:rPr>
          <w:rStyle w:val="apple-converted-space"/>
          <w:bCs/>
          <w:color w:val="000000" w:themeColor="text1"/>
          <w:sz w:val="28"/>
          <w:szCs w:val="28"/>
          <w:lang w:val="en-US"/>
        </w:rPr>
        <w:t> </w:t>
      </w:r>
      <w:r w:rsidRPr="00985687">
        <w:rPr>
          <w:bCs/>
          <w:color w:val="000000" w:themeColor="text1"/>
          <w:sz w:val="28"/>
          <w:szCs w:val="28"/>
          <w:lang w:val="en-US"/>
        </w:rPr>
        <w:t>mahsulotlar zahirasini amalga oshiradigan muassasalarini ro’yxatini ishlab chiqish, ularga zahira miqdorini belgilab berish, talab etiladigan byudjet mablag’larini aniqlab,</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8-ilovaga</w:t>
      </w:r>
      <w:r w:rsidRPr="00985687">
        <w:rPr>
          <w:rStyle w:val="apple-converted-space"/>
          <w:bCs/>
          <w:color w:val="000000" w:themeColor="text1"/>
          <w:sz w:val="28"/>
          <w:szCs w:val="28"/>
          <w:lang w:val="en-US"/>
        </w:rPr>
        <w:t> </w:t>
      </w:r>
      <w:r w:rsidRPr="00985687">
        <w:rPr>
          <w:bCs/>
          <w:color w:val="000000" w:themeColor="text1"/>
          <w:sz w:val="28"/>
          <w:szCs w:val="28"/>
          <w:lang w:val="en-US"/>
        </w:rPr>
        <w:t>muvofiq shahar muvofiqlashtirish guruhiga taqdim etsin.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6. Shahar ishchi guruhi (A.Madraximov)ga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joriy yilning 15 sentyabriga qadar shahar</w:t>
      </w:r>
      <w:r w:rsidRPr="00985687">
        <w:rPr>
          <w:rStyle w:val="apple-converted-space"/>
          <w:bCs/>
          <w:color w:val="000000" w:themeColor="text1"/>
          <w:sz w:val="28"/>
          <w:szCs w:val="28"/>
          <w:lang w:val="en-US"/>
        </w:rPr>
        <w:t> </w:t>
      </w:r>
      <w:r w:rsidRPr="00985687">
        <w:rPr>
          <w:bCs/>
          <w:color w:val="000000" w:themeColor="text1"/>
          <w:sz w:val="28"/>
          <w:szCs w:val="28"/>
          <w:lang w:val="en-US"/>
        </w:rPr>
        <w:t>Tibbiyot birlashmasi (Sh.Xusanboev), Xalq ta’limi muassasalar faoliyatini metodik ta’minlash va tashkil etish bo’limi (F.Saxibova) bilan birgalikda zahira</w:t>
      </w:r>
      <w:r w:rsidRPr="00985687">
        <w:rPr>
          <w:rStyle w:val="apple-converted-space"/>
          <w:bCs/>
          <w:color w:val="000000" w:themeColor="text1"/>
          <w:sz w:val="28"/>
          <w:szCs w:val="28"/>
          <w:lang w:val="en-US"/>
        </w:rPr>
        <w:t> </w:t>
      </w:r>
      <w:r w:rsidRPr="00985687">
        <w:rPr>
          <w:bCs/>
          <w:color w:val="000000" w:themeColor="text1"/>
          <w:spacing w:val="-1"/>
          <w:sz w:val="28"/>
          <w:szCs w:val="28"/>
          <w:lang w:val="en-US"/>
        </w:rPr>
        <w:t>tadbirlariga jalb etilgan sig’imlarning manzilli ro’yxatini ishlab chiqish,</w:t>
      </w:r>
      <w:r w:rsidRPr="00985687">
        <w:rPr>
          <w:rStyle w:val="apple-converted-space"/>
          <w:bCs/>
          <w:color w:val="000000" w:themeColor="text1"/>
          <w:spacing w:val="-1"/>
          <w:sz w:val="28"/>
          <w:szCs w:val="28"/>
          <w:lang w:val="en-US"/>
        </w:rPr>
        <w:t> </w:t>
      </w:r>
      <w:r w:rsidRPr="00985687">
        <w:rPr>
          <w:bCs/>
          <w:color w:val="000000" w:themeColor="text1"/>
          <w:sz w:val="28"/>
          <w:szCs w:val="28"/>
          <w:lang w:val="en-US"/>
        </w:rPr>
        <w:t>ularni mavsumga tayyorgarligini o’rganish, sig’imlar etishmayotgan hududlarni aniqlash va ular bo’yicha tegishli takliflarni tayyorlab, shahar muvofiqlashtirish guruhiga kiritish vazifasi yuklatilsin.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7</w:t>
      </w:r>
      <w:r w:rsidRPr="00985687">
        <w:rPr>
          <w:bCs/>
          <w:color w:val="000000" w:themeColor="text1"/>
          <w:spacing w:val="-8"/>
          <w:sz w:val="28"/>
          <w:szCs w:val="28"/>
          <w:lang w:val="en-US"/>
        </w:rPr>
        <w:t>. Shahar hokimligi bosh mutahassisi (N.Toshpo’latov), shahar</w:t>
      </w:r>
      <w:r w:rsidRPr="00985687">
        <w:rPr>
          <w:rStyle w:val="apple-converted-space"/>
          <w:bCs/>
          <w:color w:val="000000" w:themeColor="text1"/>
          <w:spacing w:val="-8"/>
          <w:sz w:val="28"/>
          <w:szCs w:val="28"/>
          <w:lang w:val="en-US"/>
        </w:rPr>
        <w:t> </w:t>
      </w:r>
      <w:r w:rsidRPr="00985687">
        <w:rPr>
          <w:bCs/>
          <w:color w:val="000000" w:themeColor="text1"/>
          <w:sz w:val="28"/>
          <w:szCs w:val="28"/>
          <w:lang w:val="en-US"/>
        </w:rPr>
        <w:t>Xalq ta’limi muassasalar faoliyatini metodik ta’minlash va tashkil etish bo’limi (F.Saxibova), shahar Tibbiyot birlashmasi (Sh.Xusanboev), shahar Moliya bo’limi (Sh.Inoyatov) bilan birgalikda zahira tadbirlariga jalb etilgan tayyorlovchi korxonalar va ijtimoiy soha</w:t>
      </w:r>
      <w:r w:rsidRPr="00985687">
        <w:rPr>
          <w:bCs/>
          <w:color w:val="000000" w:themeColor="text1"/>
          <w:spacing w:val="-1"/>
          <w:sz w:val="28"/>
          <w:szCs w:val="28"/>
          <w:lang w:val="en-US"/>
        </w:rPr>
        <w:t>muassasalari bilan fermer xo’jaliklari o’rtasida shartnomalar tuzilishini</w:t>
      </w:r>
      <w:r w:rsidRPr="00985687">
        <w:rPr>
          <w:rStyle w:val="apple-converted-space"/>
          <w:bCs/>
          <w:color w:val="000000" w:themeColor="text1"/>
          <w:spacing w:val="-1"/>
          <w:sz w:val="28"/>
          <w:szCs w:val="28"/>
          <w:lang w:val="en-US"/>
        </w:rPr>
        <w:t> </w:t>
      </w:r>
      <w:r w:rsidRPr="00985687">
        <w:rPr>
          <w:bCs/>
          <w:color w:val="000000" w:themeColor="text1"/>
          <w:sz w:val="28"/>
          <w:szCs w:val="28"/>
          <w:lang w:val="en-US"/>
        </w:rPr>
        <w:t>tashkillashtirsin va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joriy yilning 10 sentyabriga qadar</w:t>
      </w:r>
      <w:r w:rsidRPr="00985687">
        <w:rPr>
          <w:rStyle w:val="apple-converted-space"/>
          <w:bCs/>
          <w:color w:val="000000" w:themeColor="text1"/>
          <w:sz w:val="28"/>
          <w:szCs w:val="28"/>
          <w:lang w:val="en-US"/>
        </w:rPr>
        <w:t> </w:t>
      </w:r>
      <w:r w:rsidRPr="00985687">
        <w:rPr>
          <w:bCs/>
          <w:color w:val="000000" w:themeColor="text1"/>
          <w:sz w:val="28"/>
          <w:szCs w:val="28"/>
          <w:lang w:val="en-US"/>
        </w:rPr>
        <w:t>to’liq yakunlasin hamda joriy yilning 5 sentyabr kunidan boshlab amalga oshirilgan ishlar to’g’risida har kuni shahar muvofiqlashtirish guruhiga tahliliy ma’lumotlar kiritib borsin.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pacing w:val="-16"/>
          <w:sz w:val="28"/>
          <w:szCs w:val="28"/>
          <w:lang w:val="en-US"/>
        </w:rPr>
        <w:t>8. Hududlarni kompleks rivojlantirish yig’ma bo’limi (A.Madraximov), TIF “Milliybank” Farg’ona filiali (Z.Abdullaev), AT “O’zsanoatqurilishbank” Farg’ona filiali (Z.Qosimov), AT Xalq bank Farg’ona viloyat filiali amaliyot bo’limi (B.Bo’taev), AT “Asaka bank” Farg’ona filiali (A.Egamberdiev), ATIB “Ipoteka bank” Farg’ona filiali (Sh.Raximov), AT “Qishloqqurilishbank” Farg’ona filiali (G’.Saydaliev), AT “Agrobank” Farg’ona filiali (I.Shodmonov)lar</w:t>
      </w:r>
      <w:r w:rsidRPr="00985687">
        <w:rPr>
          <w:rStyle w:val="apple-converted-space"/>
          <w:bCs/>
          <w:color w:val="000000" w:themeColor="text1"/>
          <w:sz w:val="28"/>
          <w:szCs w:val="28"/>
          <w:lang w:val="en-US"/>
        </w:rPr>
        <w:t> </w:t>
      </w:r>
      <w:r w:rsidRPr="00985687">
        <w:rPr>
          <w:bCs/>
          <w:color w:val="000000" w:themeColor="text1"/>
          <w:sz w:val="28"/>
          <w:szCs w:val="28"/>
          <w:lang w:val="en-US"/>
        </w:rPr>
        <w:t>bilan birgalikda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5 kun muddatda</w:t>
      </w:r>
      <w:r w:rsidRPr="00985687">
        <w:rPr>
          <w:rStyle w:val="apple-converted-space"/>
          <w:bCs/>
          <w:color w:val="000000" w:themeColor="text1"/>
          <w:sz w:val="28"/>
          <w:szCs w:val="28"/>
          <w:lang w:val="en-US"/>
        </w:rPr>
        <w:t> </w:t>
      </w:r>
      <w:r w:rsidRPr="00985687">
        <w:rPr>
          <w:bCs/>
          <w:color w:val="000000" w:themeColor="text1"/>
          <w:sz w:val="28"/>
          <w:szCs w:val="28"/>
          <w:lang w:val="en-US"/>
        </w:rPr>
        <w:t>zahira tadbirlariga jalb etilgan tayyorlovchi korxonalarning kredit resurslari va naqd pul mablag’lariga bo’lgan talabini (buyurtmalarini) aniqlash va shu yilning sentyabr - noyabr oylarida fermer xo’jaliklari bilan tuzilgan shartnomalar bo’yicha tijorat banklari tomonidan kreditlar ajratish va naqd pul mablag’lari berilishini kunlik nazoratga olib, natijasi bo’yicha har kuni shahar muvofiqlashtirish guruhiga ma’lumot takdim etib borsin.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lastRenderedPageBreak/>
        <w:t>9. Shahar</w:t>
      </w:r>
      <w:r w:rsidRPr="00985687">
        <w:rPr>
          <w:rStyle w:val="apple-converted-space"/>
          <w:bCs/>
          <w:color w:val="000000" w:themeColor="text1"/>
          <w:sz w:val="28"/>
          <w:szCs w:val="28"/>
          <w:lang w:val="en-US"/>
        </w:rPr>
        <w:t> </w:t>
      </w:r>
      <w:r w:rsidRPr="00985687">
        <w:rPr>
          <w:bCs/>
          <w:color w:val="000000" w:themeColor="text1"/>
          <w:sz w:val="28"/>
          <w:szCs w:val="28"/>
          <w:lang w:val="en-US"/>
        </w:rPr>
        <w:t>Moliya bo’limi (Sh.Inoyatov) shahar Xalq ta’limi muassasalar faoliyatini metodik ta’minlash va tashkil etish bo’limi (F.Saxibova), shahar Tibbiyot birlashmasi (Sh.Xusanboev) bilan birgalikda zahira tadbirlariga jalb etilgan ijtimoiy soha muassasalariga zahira maqsadlari uchun talab etiladigan mablag’larni 3</w:t>
      </w:r>
      <w:r w:rsidRPr="00985687">
        <w:rPr>
          <w:rStyle w:val="a4"/>
          <w:b w:val="0"/>
          <w:color w:val="000000" w:themeColor="text1"/>
          <w:sz w:val="28"/>
          <w:szCs w:val="28"/>
          <w:lang w:val="en-US"/>
        </w:rPr>
        <w:t>kun</w:t>
      </w:r>
      <w:r w:rsidRPr="00985687">
        <w:rPr>
          <w:rStyle w:val="apple-converted-space"/>
          <w:bCs/>
          <w:color w:val="000000" w:themeColor="text1"/>
          <w:sz w:val="28"/>
          <w:szCs w:val="28"/>
          <w:lang w:val="en-US"/>
        </w:rPr>
        <w:t> </w:t>
      </w:r>
      <w:r w:rsidRPr="00985687">
        <w:rPr>
          <w:bCs/>
          <w:color w:val="000000" w:themeColor="text1"/>
          <w:sz w:val="28"/>
          <w:szCs w:val="28"/>
          <w:lang w:val="en-US"/>
        </w:rPr>
        <w:t>muddatda to’liq hisob-kitob qilib, shu yilning sentyabr-oktyabr oylarida shahar Moliya bo’limi tomonidan moliyalashtirish ishlarining borishi to’g’risida har kuni shahar muvofiqlashtirish guruhiga ma’lumot takdim etib borsin.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10.</w:t>
      </w:r>
      <w:r w:rsidRPr="00985687">
        <w:rPr>
          <w:rStyle w:val="apple-converted-space"/>
          <w:bCs/>
          <w:color w:val="000000" w:themeColor="text1"/>
          <w:sz w:val="28"/>
          <w:szCs w:val="28"/>
          <w:lang w:val="en-US"/>
        </w:rPr>
        <w:t> </w:t>
      </w:r>
      <w:r w:rsidRPr="00985687">
        <w:rPr>
          <w:bCs/>
          <w:color w:val="000000" w:themeColor="text1"/>
          <w:sz w:val="28"/>
          <w:szCs w:val="28"/>
          <w:lang w:val="en-US"/>
        </w:rPr>
        <w:t>Shahar monitoring guruhi (A.Madraximov</w:t>
      </w:r>
      <w:proofErr w:type="gramStart"/>
      <w:r w:rsidRPr="00985687">
        <w:rPr>
          <w:bCs/>
          <w:color w:val="000000" w:themeColor="text1"/>
          <w:sz w:val="28"/>
          <w:szCs w:val="28"/>
          <w:lang w:val="en-US"/>
        </w:rPr>
        <w:t>)ga</w:t>
      </w:r>
      <w:proofErr w:type="gramEnd"/>
      <w:r w:rsidRPr="00985687">
        <w:rPr>
          <w:bCs/>
          <w:color w:val="000000" w:themeColor="text1"/>
          <w:sz w:val="28"/>
          <w:szCs w:val="28"/>
          <w:lang w:val="en-US"/>
        </w:rPr>
        <w:t>:</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proofErr w:type="gramStart"/>
      <w:r w:rsidRPr="00985687">
        <w:rPr>
          <w:rStyle w:val="a4"/>
          <w:b w:val="0"/>
          <w:color w:val="000000" w:themeColor="text1"/>
          <w:sz w:val="28"/>
          <w:szCs w:val="28"/>
          <w:lang w:val="en-US"/>
        </w:rPr>
        <w:t>joriy</w:t>
      </w:r>
      <w:proofErr w:type="gramEnd"/>
      <w:r w:rsidRPr="00985687">
        <w:rPr>
          <w:rStyle w:val="a4"/>
          <w:b w:val="0"/>
          <w:color w:val="000000" w:themeColor="text1"/>
          <w:sz w:val="28"/>
          <w:szCs w:val="28"/>
          <w:lang w:val="en-US"/>
        </w:rPr>
        <w:t xml:space="preserve"> yilning 15 sentyabridan boshlab 1 dekabriga qadar</w:t>
      </w:r>
      <w:r w:rsidRPr="00985687">
        <w:rPr>
          <w:rStyle w:val="apple-converted-space"/>
          <w:bCs/>
          <w:color w:val="000000" w:themeColor="text1"/>
          <w:sz w:val="28"/>
          <w:szCs w:val="28"/>
          <w:lang w:val="en-US"/>
        </w:rPr>
        <w:t> </w:t>
      </w:r>
      <w:r w:rsidRPr="00985687">
        <w:rPr>
          <w:bCs/>
          <w:color w:val="000000" w:themeColor="text1"/>
          <w:sz w:val="28"/>
          <w:szCs w:val="28"/>
          <w:lang w:val="en-US"/>
        </w:rPr>
        <w:t>ijtimoiy soha muassasalari kesimida mahsulotlarni turlari bo’yicha zahiraga jamg’arilishining borishi yuzasidan kunlik monitoring o’rnatish;</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2017</w:t>
      </w:r>
      <w:r w:rsidRPr="00985687">
        <w:rPr>
          <w:rStyle w:val="apple-converted-space"/>
          <w:bCs/>
          <w:color w:val="000000" w:themeColor="text1"/>
          <w:sz w:val="28"/>
          <w:szCs w:val="28"/>
          <w:lang w:val="en-US"/>
        </w:rPr>
        <w:t> </w:t>
      </w:r>
      <w:r w:rsidRPr="00985687">
        <w:rPr>
          <w:bCs/>
          <w:color w:val="000000" w:themeColor="text1"/>
          <w:sz w:val="28"/>
          <w:szCs w:val="28"/>
          <w:lang w:val="en-US"/>
        </w:rPr>
        <w:t>yilning yanvar oyidan boshlab 1 iyunga qadar zahiraga jamg’arilgan qishloq xo’jaligi mahsulotlarini ichki iste’mol bozoriga chiqarish bo’yicha reja-jadval (setevoy grafik) ishlab chiqish;</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z w:val="28"/>
          <w:szCs w:val="28"/>
          <w:lang w:val="en-US"/>
        </w:rPr>
        <w:t>2016</w:t>
      </w:r>
      <w:r w:rsidRPr="00985687">
        <w:rPr>
          <w:rStyle w:val="apple-converted-space"/>
          <w:bCs/>
          <w:color w:val="000000" w:themeColor="text1"/>
          <w:sz w:val="28"/>
          <w:szCs w:val="28"/>
          <w:lang w:val="en-US"/>
        </w:rPr>
        <w:t> </w:t>
      </w:r>
      <w:r w:rsidRPr="00985687">
        <w:rPr>
          <w:bCs/>
          <w:color w:val="000000" w:themeColor="text1"/>
          <w:sz w:val="28"/>
          <w:szCs w:val="28"/>
          <w:lang w:val="en-US"/>
        </w:rPr>
        <w:t>yilning sentyabr - dekabr oylarida asosiy turdagi qishloq xo’jaligi mahsulotlarini zahira omborlariga jamg’arilishi hamda 2017 yilning yanvar - may oylarida ularni ichki ist’mol bozoriga chikarilishi bo’yicha tahliliy ma’lumotlarni tayyorlab, axborot berib borish vazifalari yuklatilsin.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r w:rsidRPr="00985687">
        <w:rPr>
          <w:bCs/>
          <w:color w:val="000000" w:themeColor="text1"/>
          <w:spacing w:val="-19"/>
          <w:sz w:val="28"/>
          <w:szCs w:val="28"/>
          <w:lang w:val="en-US"/>
        </w:rPr>
        <w:t>11. Shahar</w:t>
      </w:r>
      <w:r w:rsidRPr="00985687">
        <w:rPr>
          <w:rStyle w:val="apple-converted-space"/>
          <w:bCs/>
          <w:color w:val="000000" w:themeColor="text1"/>
          <w:sz w:val="28"/>
          <w:szCs w:val="28"/>
          <w:lang w:val="en-US"/>
        </w:rPr>
        <w:t> </w:t>
      </w:r>
      <w:r w:rsidRPr="00985687">
        <w:rPr>
          <w:bCs/>
          <w:color w:val="000000" w:themeColor="text1"/>
          <w:sz w:val="28"/>
          <w:szCs w:val="28"/>
          <w:lang w:val="en-US"/>
        </w:rPr>
        <w:t>mahsus nazorat guruhi (D.Ismoilov)</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joriy yilning 10 sentyabridan boshlab 20 dekabrga qadar</w:t>
      </w:r>
      <w:r w:rsidRPr="00985687">
        <w:rPr>
          <w:bCs/>
          <w:color w:val="000000" w:themeColor="text1"/>
          <w:sz w:val="28"/>
          <w:szCs w:val="28"/>
          <w:lang w:val="en-US"/>
        </w:rPr>
        <w:t>zahira tadbirlariga jalb etilgan tayyorlovchi korxonalar tomonidan taqdim etilgan hisobotlarni haqqoniyligini o’rganish, omborlar va sovutkichli sig’imlarning har biriga manzilli borgan holda ularga mahsulotlarni haqiqatda qo’yilganini joyida ko’rish va nazorat-o’lchovlarini o’tkazish bo’yicha mahsus tadbirlarni amalga oshirish va natijasi bo’yicha ma’lumotlarni shu yilning sentyabr – dekabr oylari mobaynida</w:t>
      </w:r>
      <w:r w:rsidRPr="00985687">
        <w:rPr>
          <w:rStyle w:val="apple-converted-space"/>
          <w:bCs/>
          <w:color w:val="000000" w:themeColor="text1"/>
          <w:sz w:val="28"/>
          <w:szCs w:val="28"/>
          <w:lang w:val="en-US"/>
        </w:rPr>
        <w:t> </w:t>
      </w:r>
      <w:r w:rsidRPr="00985687">
        <w:rPr>
          <w:rStyle w:val="a4"/>
          <w:b w:val="0"/>
          <w:color w:val="000000" w:themeColor="text1"/>
          <w:sz w:val="28"/>
          <w:szCs w:val="28"/>
          <w:lang w:val="en-US"/>
        </w:rPr>
        <w:t>har xaftaning juma kunlari</w:t>
      </w:r>
      <w:r w:rsidRPr="00985687">
        <w:rPr>
          <w:rStyle w:val="apple-converted-space"/>
          <w:bCs/>
          <w:color w:val="000000" w:themeColor="text1"/>
          <w:sz w:val="28"/>
          <w:szCs w:val="28"/>
          <w:lang w:val="en-US"/>
        </w:rPr>
        <w:t> </w:t>
      </w:r>
      <w:r w:rsidRPr="00985687">
        <w:rPr>
          <w:bCs/>
          <w:color w:val="000000" w:themeColor="text1"/>
          <w:sz w:val="28"/>
          <w:szCs w:val="28"/>
          <w:lang w:val="en-US"/>
        </w:rPr>
        <w:t> shahar muvofiklashtirish guruhiga axborot berib borish;</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lang w:val="en-US"/>
        </w:rPr>
      </w:pPr>
      <w:proofErr w:type="gramStart"/>
      <w:r w:rsidRPr="00985687">
        <w:rPr>
          <w:rStyle w:val="a4"/>
          <w:b w:val="0"/>
          <w:color w:val="000000" w:themeColor="text1"/>
          <w:sz w:val="28"/>
          <w:szCs w:val="28"/>
          <w:lang w:val="en-US"/>
        </w:rPr>
        <w:t>joriy</w:t>
      </w:r>
      <w:proofErr w:type="gramEnd"/>
      <w:r w:rsidRPr="00985687">
        <w:rPr>
          <w:rStyle w:val="a4"/>
          <w:b w:val="0"/>
          <w:color w:val="000000" w:themeColor="text1"/>
          <w:sz w:val="28"/>
          <w:szCs w:val="28"/>
          <w:lang w:val="en-US"/>
        </w:rPr>
        <w:t xml:space="preserve"> yilning 10 sentyabriga qadar</w:t>
      </w:r>
      <w:r w:rsidRPr="00985687">
        <w:rPr>
          <w:rStyle w:val="apple-converted-space"/>
          <w:bCs/>
          <w:color w:val="000000" w:themeColor="text1"/>
          <w:sz w:val="28"/>
          <w:szCs w:val="28"/>
          <w:lang w:val="en-US"/>
        </w:rPr>
        <w:t> </w:t>
      </w:r>
      <w:r w:rsidRPr="00985687">
        <w:rPr>
          <w:bCs/>
          <w:color w:val="000000" w:themeColor="text1"/>
          <w:sz w:val="28"/>
          <w:szCs w:val="28"/>
          <w:lang w:val="en-US"/>
        </w:rPr>
        <w:t>Mahsus nazorat guruhining vazifasini va joylarda nazorat tadbirlarini o’tkazish reja-jadvallarini ishlab chiqib, shahar muvofiqlashtirish guruhiga taqdim etib borish vazifalari topshirilsin.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rPr>
      </w:pPr>
      <w:r w:rsidRPr="00985687">
        <w:rPr>
          <w:bCs/>
          <w:color w:val="000000" w:themeColor="text1"/>
          <w:spacing w:val="-18"/>
          <w:sz w:val="28"/>
          <w:szCs w:val="28"/>
        </w:rPr>
        <w:t>12.</w:t>
      </w:r>
      <w:r w:rsidRPr="00985687">
        <w:rPr>
          <w:rStyle w:val="apple-converted-space"/>
          <w:bCs/>
          <w:color w:val="000000" w:themeColor="text1"/>
          <w:spacing w:val="-18"/>
          <w:sz w:val="28"/>
          <w:szCs w:val="28"/>
        </w:rPr>
        <w:t> </w:t>
      </w:r>
      <w:proofErr w:type="gramStart"/>
      <w:r w:rsidRPr="00985687">
        <w:rPr>
          <w:bCs/>
          <w:color w:val="000000" w:themeColor="text1"/>
          <w:sz w:val="28"/>
          <w:szCs w:val="28"/>
        </w:rPr>
        <w:t>Shahar hokimligi bosh mutahassisi (N.Toshpo’latov)</w:t>
      </w:r>
      <w:r w:rsidRPr="00985687">
        <w:rPr>
          <w:rStyle w:val="apple-converted-space"/>
          <w:bCs/>
          <w:color w:val="000000" w:themeColor="text1"/>
          <w:sz w:val="28"/>
          <w:szCs w:val="28"/>
        </w:rPr>
        <w:t> </w:t>
      </w:r>
      <w:r w:rsidRPr="00985687">
        <w:rPr>
          <w:rStyle w:val="a4"/>
          <w:b w:val="0"/>
          <w:color w:val="000000" w:themeColor="text1"/>
          <w:sz w:val="28"/>
          <w:szCs w:val="28"/>
        </w:rPr>
        <w:t>joriy yilning 15 sentyabriga qadar</w:t>
      </w:r>
      <w:r w:rsidRPr="00985687">
        <w:rPr>
          <w:rStyle w:val="apple-converted-space"/>
          <w:bCs/>
          <w:color w:val="000000" w:themeColor="text1"/>
          <w:sz w:val="28"/>
          <w:szCs w:val="28"/>
        </w:rPr>
        <w:t> </w:t>
      </w:r>
      <w:r w:rsidRPr="00985687">
        <w:rPr>
          <w:bCs/>
          <w:color w:val="000000" w:themeColor="text1"/>
          <w:sz w:val="28"/>
          <w:szCs w:val="28"/>
        </w:rPr>
        <w:t>zahiraga jamg’ariladigan mahsulotlar turlari bo’yicha</w:t>
      </w:r>
      <w:r w:rsidRPr="00985687">
        <w:rPr>
          <w:rStyle w:val="apple-converted-space"/>
          <w:bCs/>
          <w:color w:val="000000" w:themeColor="text1"/>
          <w:sz w:val="28"/>
          <w:szCs w:val="28"/>
        </w:rPr>
        <w:t> </w:t>
      </w:r>
      <w:r w:rsidRPr="00985687">
        <w:rPr>
          <w:bCs/>
          <w:color w:val="000000" w:themeColor="text1"/>
          <w:spacing w:val="-1"/>
          <w:sz w:val="28"/>
          <w:szCs w:val="28"/>
        </w:rPr>
        <w:t>ularning pishib etilishi va zahiraga jamg’arish davri hamda mahsulotlarni</w:t>
      </w:r>
      <w:r w:rsidRPr="00985687">
        <w:rPr>
          <w:rStyle w:val="apple-converted-space"/>
          <w:bCs/>
          <w:color w:val="000000" w:themeColor="text1"/>
          <w:spacing w:val="-1"/>
          <w:sz w:val="28"/>
          <w:szCs w:val="28"/>
        </w:rPr>
        <w:t> </w:t>
      </w:r>
      <w:r w:rsidRPr="00985687">
        <w:rPr>
          <w:bCs/>
          <w:color w:val="000000" w:themeColor="text1"/>
          <w:sz w:val="28"/>
          <w:szCs w:val="28"/>
        </w:rPr>
        <w:t xml:space="preserve">qaysi hududlarda harid qilish bo’yicha tavsiyalar ishlab chiqib, shuningdek "O’zbekoziqovqatzahira" uyushmasi tarkibidagi korxonalar, Xalq ta’limi muassasalar faoliyatini metodik </w:t>
      </w:r>
      <w:r w:rsidRPr="00985687">
        <w:rPr>
          <w:bCs/>
          <w:color w:val="000000" w:themeColor="text1"/>
          <w:sz w:val="28"/>
          <w:szCs w:val="28"/>
        </w:rPr>
        <w:lastRenderedPageBreak/>
        <w:t>ta’minlash va tashkil etish bo’limi, shahar Tibbiyot birlashmasiga</w:t>
      </w:r>
      <w:proofErr w:type="gramEnd"/>
      <w:r w:rsidRPr="00985687">
        <w:rPr>
          <w:bCs/>
          <w:color w:val="000000" w:themeColor="text1"/>
          <w:sz w:val="28"/>
          <w:szCs w:val="28"/>
        </w:rPr>
        <w:t xml:space="preserve"> etkazish choralarini ko’rsin.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rPr>
      </w:pPr>
      <w:r w:rsidRPr="00985687">
        <w:rPr>
          <w:bCs/>
          <w:color w:val="000000" w:themeColor="text1"/>
          <w:spacing w:val="-19"/>
          <w:sz w:val="28"/>
          <w:szCs w:val="28"/>
        </w:rPr>
        <w:t xml:space="preserve">13. </w:t>
      </w:r>
      <w:proofErr w:type="gramStart"/>
      <w:r w:rsidRPr="00985687">
        <w:rPr>
          <w:bCs/>
          <w:color w:val="000000" w:themeColor="text1"/>
          <w:spacing w:val="-19"/>
          <w:sz w:val="28"/>
          <w:szCs w:val="28"/>
        </w:rPr>
        <w:t>Shahar hokimligi Tashkiliy-nazorat guruhi rahbari (A.Xaydarov)</w:t>
      </w:r>
      <w:r w:rsidRPr="00985687">
        <w:rPr>
          <w:rStyle w:val="apple-converted-space"/>
          <w:bCs/>
          <w:color w:val="000000" w:themeColor="text1"/>
          <w:sz w:val="28"/>
          <w:szCs w:val="28"/>
        </w:rPr>
        <w:t> </w:t>
      </w:r>
      <w:r w:rsidRPr="00985687">
        <w:rPr>
          <w:bCs/>
          <w:color w:val="000000" w:themeColor="text1"/>
          <w:sz w:val="28"/>
          <w:szCs w:val="28"/>
        </w:rPr>
        <w:t>5</w:t>
      </w:r>
      <w:r w:rsidRPr="00985687">
        <w:rPr>
          <w:rStyle w:val="apple-converted-space"/>
          <w:bCs/>
          <w:color w:val="000000" w:themeColor="text1"/>
          <w:sz w:val="28"/>
          <w:szCs w:val="28"/>
        </w:rPr>
        <w:t> </w:t>
      </w:r>
      <w:r w:rsidRPr="00985687">
        <w:rPr>
          <w:rStyle w:val="a4"/>
          <w:b w:val="0"/>
          <w:color w:val="000000" w:themeColor="text1"/>
          <w:sz w:val="28"/>
          <w:szCs w:val="28"/>
        </w:rPr>
        <w:t>kun</w:t>
      </w:r>
      <w:r w:rsidRPr="00985687">
        <w:rPr>
          <w:rStyle w:val="apple-converted-space"/>
          <w:bCs/>
          <w:color w:val="000000" w:themeColor="text1"/>
          <w:sz w:val="28"/>
          <w:szCs w:val="28"/>
        </w:rPr>
        <w:t> </w:t>
      </w:r>
      <w:r w:rsidRPr="00985687">
        <w:rPr>
          <w:bCs/>
          <w:color w:val="000000" w:themeColor="text1"/>
          <w:sz w:val="28"/>
          <w:szCs w:val="28"/>
        </w:rPr>
        <w:t>muddatda qish-bahor mavsumi uchun mahsulotlar zahirasini yaratish masalasida shahar faollarning kengaytirilgan yig’ilishini o’tkazilishini tashkillab, mahsulotlar jamg’ariladigan har bir omborga va o’zlari mustaqil zahira qiladigan har bir xonadonga, tegishli korxona va tashkilotlardan mas’ullarni biriktirib, nazorat tizimini o’rnatsin.</w:t>
      </w:r>
      <w:proofErr w:type="gramEnd"/>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rPr>
      </w:pPr>
      <w:r w:rsidRPr="00985687">
        <w:rPr>
          <w:bCs/>
          <w:color w:val="000000" w:themeColor="text1"/>
          <w:spacing w:val="-19"/>
          <w:sz w:val="28"/>
          <w:szCs w:val="28"/>
        </w:rPr>
        <w:t>14.</w:t>
      </w:r>
      <w:r w:rsidRPr="00985687">
        <w:rPr>
          <w:rStyle w:val="apple-converted-space"/>
          <w:bCs/>
          <w:color w:val="000000" w:themeColor="text1"/>
          <w:spacing w:val="-19"/>
          <w:sz w:val="28"/>
          <w:szCs w:val="28"/>
        </w:rPr>
        <w:t> </w:t>
      </w:r>
      <w:proofErr w:type="gramStart"/>
      <w:r w:rsidRPr="00985687">
        <w:rPr>
          <w:bCs/>
          <w:color w:val="000000" w:themeColor="text1"/>
          <w:sz w:val="28"/>
          <w:szCs w:val="28"/>
        </w:rPr>
        <w:t>Hududlarni kompleks rivojlantirish yig’ma bo’limi (A.Madraximov)ga O’zbekiston Respublikasi Prezidentining 2015 yil 29 dekabrdagi "2016-2020 yillarda qishloq xo’jaligini yanada isloh qilish va rivojlantirish chora-tadbirlari to’g’risida"gi PQ-2460 sonli qarori doirasida 2016 yil manzilli dasturiga kiritilgan va ijrosi ta’minlanmayotgan sovutkichli sig’imlar loyihalari bo’yicha tahlil ma’lumotlari va takliflarni tayyorlab, shahar hokimiga</w:t>
      </w:r>
      <w:proofErr w:type="gramEnd"/>
      <w:r w:rsidRPr="00985687">
        <w:rPr>
          <w:bCs/>
          <w:color w:val="000000" w:themeColor="text1"/>
          <w:sz w:val="28"/>
          <w:szCs w:val="28"/>
        </w:rPr>
        <w:t xml:space="preserve"> kiritish topshirilsin.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rPr>
      </w:pPr>
      <w:r w:rsidRPr="00985687">
        <w:rPr>
          <w:bCs/>
          <w:color w:val="000000" w:themeColor="text1"/>
          <w:sz w:val="28"/>
          <w:szCs w:val="28"/>
        </w:rPr>
        <w:t>15</w:t>
      </w:r>
      <w:r w:rsidRPr="00985687">
        <w:rPr>
          <w:bCs/>
          <w:color w:val="000000" w:themeColor="text1"/>
          <w:spacing w:val="-18"/>
          <w:sz w:val="28"/>
          <w:szCs w:val="28"/>
        </w:rPr>
        <w:t>. Shahar</w:t>
      </w:r>
      <w:r w:rsidRPr="00985687">
        <w:rPr>
          <w:rStyle w:val="apple-converted-space"/>
          <w:bCs/>
          <w:color w:val="000000" w:themeColor="text1"/>
          <w:spacing w:val="-18"/>
          <w:sz w:val="28"/>
          <w:szCs w:val="28"/>
        </w:rPr>
        <w:t> </w:t>
      </w:r>
      <w:r w:rsidRPr="00985687">
        <w:rPr>
          <w:bCs/>
          <w:color w:val="000000" w:themeColor="text1"/>
          <w:spacing w:val="-1"/>
          <w:sz w:val="28"/>
          <w:szCs w:val="28"/>
        </w:rPr>
        <w:t>hokimligi Tashkiliy-nazorat guruhi (A.Xaydarov) shahar</w:t>
      </w:r>
      <w:r w:rsidRPr="00985687">
        <w:rPr>
          <w:rStyle w:val="apple-converted-space"/>
          <w:bCs/>
          <w:color w:val="000000" w:themeColor="text1"/>
          <w:spacing w:val="-1"/>
          <w:sz w:val="28"/>
          <w:szCs w:val="28"/>
        </w:rPr>
        <w:t> </w:t>
      </w:r>
      <w:r w:rsidRPr="00985687">
        <w:rPr>
          <w:bCs/>
          <w:color w:val="000000" w:themeColor="text1"/>
          <w:sz w:val="28"/>
          <w:szCs w:val="28"/>
        </w:rPr>
        <w:t>hokimining mazkur qarorini o’rnatilgan tartibda Xalq deputatlari</w:t>
      </w:r>
      <w:r w:rsidRPr="00985687">
        <w:rPr>
          <w:rStyle w:val="apple-converted-space"/>
          <w:bCs/>
          <w:color w:val="000000" w:themeColor="text1"/>
          <w:sz w:val="28"/>
          <w:szCs w:val="28"/>
        </w:rPr>
        <w:t> </w:t>
      </w:r>
      <w:r w:rsidRPr="00985687">
        <w:rPr>
          <w:bCs/>
          <w:color w:val="000000" w:themeColor="text1"/>
          <w:spacing w:val="-1"/>
          <w:sz w:val="28"/>
          <w:szCs w:val="28"/>
        </w:rPr>
        <w:t>Farg’ona shahar Kengashi sessiyasida tasdiqlanishini tashkil etsin;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rPr>
      </w:pPr>
      <w:r w:rsidRPr="00985687">
        <w:rPr>
          <w:bCs/>
          <w:color w:val="000000" w:themeColor="text1"/>
          <w:spacing w:val="-18"/>
          <w:sz w:val="28"/>
          <w:szCs w:val="28"/>
        </w:rPr>
        <w:t>16.</w:t>
      </w:r>
      <w:r w:rsidRPr="00985687">
        <w:rPr>
          <w:rStyle w:val="apple-converted-space"/>
          <w:bCs/>
          <w:color w:val="000000" w:themeColor="text1"/>
          <w:spacing w:val="-18"/>
          <w:sz w:val="28"/>
          <w:szCs w:val="28"/>
        </w:rPr>
        <w:t> </w:t>
      </w:r>
      <w:r w:rsidRPr="00985687">
        <w:rPr>
          <w:bCs/>
          <w:color w:val="000000" w:themeColor="text1"/>
          <w:sz w:val="28"/>
          <w:szCs w:val="28"/>
        </w:rPr>
        <w:t>Belgilansinki, ushbu qaror ommaviy axborot vositalarida rasmiy e’lon qilingan kundan boshlab kuchga kiradi.</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rPr>
      </w:pPr>
      <w:r w:rsidRPr="00985687">
        <w:rPr>
          <w:bCs/>
          <w:color w:val="000000" w:themeColor="text1"/>
          <w:spacing w:val="-19"/>
          <w:sz w:val="28"/>
          <w:szCs w:val="28"/>
        </w:rPr>
        <w:t>17.</w:t>
      </w:r>
      <w:r w:rsidRPr="00985687">
        <w:rPr>
          <w:rStyle w:val="apple-converted-space"/>
          <w:bCs/>
          <w:color w:val="000000" w:themeColor="text1"/>
          <w:spacing w:val="-19"/>
          <w:sz w:val="28"/>
          <w:szCs w:val="28"/>
        </w:rPr>
        <w:t> </w:t>
      </w:r>
      <w:r w:rsidRPr="00985687">
        <w:rPr>
          <w:bCs/>
          <w:color w:val="000000" w:themeColor="text1"/>
          <w:sz w:val="28"/>
          <w:szCs w:val="28"/>
        </w:rPr>
        <w:t>Mazkur qaror "Farg’ona tongi" gazetasida rasmiy e’lon qilinsin hamda shahar hokimligining rasmiy veb-saytiga joylashtirilsin.</w:t>
      </w:r>
    </w:p>
    <w:p w:rsidR="00985687" w:rsidRPr="00985687" w:rsidRDefault="00985687" w:rsidP="00985687">
      <w:pPr>
        <w:pStyle w:val="a3"/>
        <w:shd w:val="clear" w:color="auto" w:fill="FFFFFF"/>
        <w:spacing w:before="169" w:beforeAutospacing="0" w:after="169" w:afterAutospacing="0" w:line="276" w:lineRule="auto"/>
        <w:ind w:right="14" w:firstLine="576"/>
        <w:jc w:val="both"/>
        <w:rPr>
          <w:bCs/>
          <w:color w:val="000000" w:themeColor="text1"/>
          <w:sz w:val="28"/>
          <w:szCs w:val="28"/>
        </w:rPr>
      </w:pPr>
      <w:r w:rsidRPr="00985687">
        <w:rPr>
          <w:bCs/>
          <w:color w:val="000000" w:themeColor="text1"/>
          <w:spacing w:val="-19"/>
          <w:sz w:val="28"/>
          <w:szCs w:val="28"/>
        </w:rPr>
        <w:t>18.</w:t>
      </w:r>
      <w:r w:rsidRPr="00985687">
        <w:rPr>
          <w:rStyle w:val="apple-converted-space"/>
          <w:bCs/>
          <w:color w:val="000000" w:themeColor="text1"/>
          <w:spacing w:val="-19"/>
          <w:sz w:val="28"/>
          <w:szCs w:val="28"/>
        </w:rPr>
        <w:t> </w:t>
      </w:r>
      <w:r w:rsidRPr="00985687">
        <w:rPr>
          <w:bCs/>
          <w:color w:val="000000" w:themeColor="text1"/>
          <w:sz w:val="28"/>
          <w:szCs w:val="28"/>
        </w:rPr>
        <w:t>Mazkur qarorni bajarilishini nazorat qilishni o’z zimmamda qoldiraman.</w:t>
      </w:r>
    </w:p>
    <w:p w:rsidR="00985687" w:rsidRPr="00985687" w:rsidRDefault="00985687" w:rsidP="00985687">
      <w:pPr>
        <w:pStyle w:val="a3"/>
        <w:shd w:val="clear" w:color="auto" w:fill="FFFFFF"/>
        <w:spacing w:before="0" w:beforeAutospacing="0" w:after="0" w:afterAutospacing="0" w:line="276" w:lineRule="auto"/>
        <w:ind w:left="424" w:right="14" w:firstLine="684"/>
        <w:jc w:val="both"/>
        <w:rPr>
          <w:bCs/>
          <w:color w:val="000000" w:themeColor="text1"/>
          <w:sz w:val="28"/>
          <w:szCs w:val="28"/>
        </w:rPr>
      </w:pPr>
      <w:r w:rsidRPr="00985687">
        <w:rPr>
          <w:rStyle w:val="a4"/>
          <w:b w:val="0"/>
          <w:color w:val="000000" w:themeColor="text1"/>
          <w:sz w:val="28"/>
          <w:szCs w:val="28"/>
        </w:rPr>
        <w:t> Shahar hokimi                                                           D.Raxmatov</w:t>
      </w: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Default="00985687" w:rsidP="00985687">
      <w:pPr>
        <w:shd w:val="clear" w:color="auto" w:fill="FFFFFF"/>
        <w:spacing w:line="339" w:lineRule="atLeast"/>
        <w:jc w:val="both"/>
        <w:rPr>
          <w:rFonts w:ascii="Arial" w:hAnsi="Arial" w:cs="Arial"/>
          <w:b/>
          <w:bCs/>
          <w:color w:val="444444"/>
          <w:sz w:val="25"/>
          <w:szCs w:val="25"/>
          <w:lang w:val="en-US"/>
        </w:rPr>
      </w:pPr>
    </w:p>
    <w:p w:rsidR="00985687" w:rsidRPr="00985687" w:rsidRDefault="00985687" w:rsidP="00985687">
      <w:pPr>
        <w:shd w:val="clear" w:color="auto" w:fill="FFFFFF"/>
        <w:spacing w:line="339" w:lineRule="atLeast"/>
        <w:jc w:val="both"/>
        <w:rPr>
          <w:rFonts w:ascii="Arial" w:hAnsi="Arial" w:cs="Arial"/>
          <w:b/>
          <w:bCs/>
          <w:color w:val="444444"/>
          <w:sz w:val="25"/>
          <w:szCs w:val="25"/>
          <w:lang w:val="en-US"/>
        </w:rPr>
      </w:pPr>
    </w:p>
    <w:tbl>
      <w:tblPr>
        <w:tblW w:w="11279" w:type="dxa"/>
        <w:tblInd w:w="-1168" w:type="dxa"/>
        <w:tblLayout w:type="fixed"/>
        <w:tblCellMar>
          <w:left w:w="0" w:type="dxa"/>
          <w:right w:w="0" w:type="dxa"/>
        </w:tblCellMar>
        <w:tblLook w:val="04A0"/>
      </w:tblPr>
      <w:tblGrid>
        <w:gridCol w:w="645"/>
        <w:gridCol w:w="288"/>
        <w:gridCol w:w="2494"/>
        <w:gridCol w:w="1110"/>
        <w:gridCol w:w="850"/>
        <w:gridCol w:w="839"/>
        <w:gridCol w:w="684"/>
        <w:gridCol w:w="733"/>
        <w:gridCol w:w="937"/>
        <w:gridCol w:w="732"/>
        <w:gridCol w:w="883"/>
        <w:gridCol w:w="1004"/>
        <w:gridCol w:w="80"/>
      </w:tblGrid>
      <w:tr w:rsidR="00985687" w:rsidRPr="00985687" w:rsidTr="00A53D76">
        <w:trPr>
          <w:trHeight w:val="125"/>
        </w:trPr>
        <w:tc>
          <w:tcPr>
            <w:tcW w:w="933"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sz w:val="25"/>
                <w:szCs w:val="25"/>
              </w:rPr>
              <w:t> </w:t>
            </w:r>
          </w:p>
        </w:tc>
        <w:tc>
          <w:tcPr>
            <w:tcW w:w="10266" w:type="dxa"/>
            <w:gridSpan w:val="10"/>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jc w:val="center"/>
              <w:rPr>
                <w:rFonts w:ascii="Arial" w:hAnsi="Arial" w:cs="Arial"/>
                <w:sz w:val="25"/>
                <w:szCs w:val="25"/>
                <w:lang w:val="en-US"/>
              </w:rPr>
            </w:pPr>
            <w:r w:rsidRPr="00985687">
              <w:rPr>
                <w:rFonts w:ascii="Arial" w:hAnsi="Arial" w:cs="Arial"/>
                <w:lang w:val="en-US"/>
              </w:rPr>
              <w:t>Shahar hokimining 2016 yil “30” avgustdagi “1089”-sonli qaroriga 1-ilova</w:t>
            </w:r>
          </w:p>
        </w:tc>
        <w:tc>
          <w:tcPr>
            <w:tcW w:w="80" w:type="dxa"/>
            <w:tcBorders>
              <w:top w:val="nil"/>
              <w:left w:val="nil"/>
              <w:bottom w:val="nil"/>
              <w:right w:val="nil"/>
            </w:tcBorders>
            <w:vAlign w:val="center"/>
            <w:hideMark/>
          </w:tcPr>
          <w:p w:rsidR="00985687" w:rsidRPr="00985687" w:rsidRDefault="00985687" w:rsidP="00985687">
            <w:pPr>
              <w:spacing w:line="125" w:lineRule="atLeast"/>
              <w:rPr>
                <w:rFonts w:ascii="Arial" w:hAnsi="Arial" w:cs="Arial"/>
                <w:sz w:val="25"/>
                <w:szCs w:val="25"/>
                <w:lang w:val="en-US"/>
              </w:rPr>
            </w:pPr>
            <w:r w:rsidRPr="00985687">
              <w:rPr>
                <w:rFonts w:ascii="Arial" w:hAnsi="Arial" w:cs="Arial"/>
                <w:sz w:val="25"/>
                <w:szCs w:val="25"/>
                <w:lang w:val="en-US"/>
              </w:rPr>
              <w:t> </w:t>
            </w:r>
          </w:p>
        </w:tc>
      </w:tr>
      <w:tr w:rsidR="00985687" w:rsidRPr="00985687" w:rsidTr="00A53D76">
        <w:trPr>
          <w:trHeight w:val="554"/>
        </w:trPr>
        <w:tc>
          <w:tcPr>
            <w:tcW w:w="11199"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jc w:val="center"/>
              <w:rPr>
                <w:rFonts w:ascii="Arial" w:hAnsi="Arial" w:cs="Arial"/>
                <w:sz w:val="25"/>
                <w:szCs w:val="25"/>
                <w:lang w:val="en-US"/>
              </w:rPr>
            </w:pPr>
            <w:r w:rsidRPr="00985687">
              <w:rPr>
                <w:rFonts w:ascii="Arial" w:hAnsi="Arial" w:cs="Arial"/>
                <w:lang w:val="en-US"/>
              </w:rPr>
              <w:t>Farg’ona viloyati Farg’ona shahrida 2016-2017 yil  qish va baxor mavsumi uchun asosiy turdagi qishloq xo’jaligi mahsulotlarini zahiraga jamg’arish hajmi</w:t>
            </w:r>
          </w:p>
        </w:tc>
        <w:tc>
          <w:tcPr>
            <w:tcW w:w="8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lang w:val="en-US"/>
              </w:rPr>
            </w:pPr>
            <w:r w:rsidRPr="00985687">
              <w:rPr>
                <w:rFonts w:ascii="Arial" w:hAnsi="Arial" w:cs="Arial"/>
                <w:sz w:val="25"/>
                <w:szCs w:val="25"/>
                <w:lang w:val="en-US"/>
              </w:rPr>
              <w:t> </w:t>
            </w:r>
          </w:p>
        </w:tc>
      </w:tr>
      <w:tr w:rsidR="00985687" w:rsidRPr="00985687" w:rsidTr="00A53D76">
        <w:trPr>
          <w:trHeight w:val="76"/>
        </w:trPr>
        <w:tc>
          <w:tcPr>
            <w:tcW w:w="11199"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76" w:lineRule="atLeast"/>
              <w:rPr>
                <w:rFonts w:ascii="Arial" w:hAnsi="Arial" w:cs="Arial"/>
                <w:sz w:val="25"/>
                <w:szCs w:val="25"/>
                <w:lang w:val="en-US"/>
              </w:rPr>
            </w:pPr>
            <w:r w:rsidRPr="00985687">
              <w:rPr>
                <w:rFonts w:ascii="Arial" w:hAnsi="Arial" w:cs="Arial"/>
                <w:sz w:val="25"/>
                <w:szCs w:val="25"/>
                <w:lang w:val="en-US"/>
              </w:rPr>
              <w:t> </w:t>
            </w:r>
          </w:p>
        </w:tc>
        <w:tc>
          <w:tcPr>
            <w:tcW w:w="80" w:type="dxa"/>
            <w:tcBorders>
              <w:top w:val="nil"/>
              <w:left w:val="nil"/>
              <w:bottom w:val="nil"/>
              <w:right w:val="nil"/>
            </w:tcBorders>
            <w:vAlign w:val="center"/>
            <w:hideMark/>
          </w:tcPr>
          <w:p w:rsidR="00985687" w:rsidRPr="00985687" w:rsidRDefault="00985687" w:rsidP="00985687">
            <w:pPr>
              <w:spacing w:line="76" w:lineRule="atLeast"/>
              <w:rPr>
                <w:rFonts w:ascii="Arial" w:hAnsi="Arial" w:cs="Arial"/>
                <w:sz w:val="25"/>
                <w:szCs w:val="25"/>
                <w:lang w:val="en-US"/>
              </w:rPr>
            </w:pPr>
            <w:r w:rsidRPr="00985687">
              <w:rPr>
                <w:rFonts w:ascii="Arial" w:hAnsi="Arial" w:cs="Arial"/>
                <w:sz w:val="25"/>
                <w:szCs w:val="25"/>
                <w:lang w:val="en-US"/>
              </w:rPr>
              <w:t> </w:t>
            </w:r>
          </w:p>
        </w:tc>
      </w:tr>
      <w:tr w:rsidR="00985687" w:rsidRPr="00985687" w:rsidTr="00A53D76">
        <w:trPr>
          <w:trHeight w:val="56"/>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lang w:val="en-US"/>
              </w:rPr>
            </w:pPr>
            <w:r w:rsidRPr="00985687">
              <w:rPr>
                <w:rFonts w:ascii="Arial" w:hAnsi="Arial" w:cs="Arial"/>
                <w:sz w:val="25"/>
                <w:szCs w:val="25"/>
                <w:lang w:val="en-US"/>
              </w:rPr>
              <w:t> </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tonna</w:t>
            </w:r>
          </w:p>
        </w:tc>
        <w:tc>
          <w:tcPr>
            <w:tcW w:w="80" w:type="dxa"/>
            <w:tcBorders>
              <w:top w:val="nil"/>
              <w:left w:val="nil"/>
              <w:bottom w:val="nil"/>
              <w:right w:val="nil"/>
            </w:tcBorders>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455"/>
        </w:trPr>
        <w:tc>
          <w:tcPr>
            <w:tcW w:w="64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w:t>
            </w:r>
          </w:p>
        </w:tc>
        <w:tc>
          <w:tcPr>
            <w:tcW w:w="2782"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Korxona tashkilotlar nomi</w:t>
            </w:r>
          </w:p>
        </w:tc>
        <w:tc>
          <w:tcPr>
            <w:tcW w:w="111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A53D76">
            <w:pPr>
              <w:spacing w:line="318" w:lineRule="atLeast"/>
              <w:ind w:left="-132" w:right="-108"/>
              <w:jc w:val="center"/>
              <w:rPr>
                <w:rFonts w:ascii="Arial" w:hAnsi="Arial" w:cs="Arial"/>
                <w:sz w:val="25"/>
                <w:szCs w:val="25"/>
              </w:rPr>
            </w:pPr>
            <w:r w:rsidRPr="00985687">
              <w:rPr>
                <w:rFonts w:ascii="Arial" w:hAnsi="Arial" w:cs="Arial"/>
              </w:rPr>
              <w:t>Jami</w:t>
            </w:r>
            <w:r w:rsidR="00A53D76">
              <w:rPr>
                <w:rFonts w:ascii="Arial" w:hAnsi="Arial" w:cs="Arial"/>
                <w:lang w:val="en-US"/>
              </w:rPr>
              <w:t xml:space="preserve"> </w:t>
            </w:r>
            <w:r w:rsidRPr="00985687">
              <w:rPr>
                <w:rFonts w:ascii="Arial" w:hAnsi="Arial" w:cs="Arial"/>
              </w:rPr>
              <w:t>mahsulot</w:t>
            </w:r>
          </w:p>
        </w:tc>
        <w:tc>
          <w:tcPr>
            <w:tcW w:w="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2"/>
                <w:szCs w:val="22"/>
              </w:rPr>
              <w:t>Kartoshka</w:t>
            </w:r>
          </w:p>
        </w:tc>
        <w:tc>
          <w:tcPr>
            <w:tcW w:w="83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Piyoz</w:t>
            </w:r>
          </w:p>
        </w:tc>
        <w:tc>
          <w:tcPr>
            <w:tcW w:w="68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Sabzi</w:t>
            </w:r>
          </w:p>
        </w:tc>
        <w:tc>
          <w:tcPr>
            <w:tcW w:w="73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2"/>
                <w:szCs w:val="22"/>
              </w:rPr>
              <w:t>Boshqa sabzavotlar</w:t>
            </w:r>
          </w:p>
        </w:tc>
        <w:tc>
          <w:tcPr>
            <w:tcW w:w="93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Meva</w:t>
            </w:r>
          </w:p>
        </w:tc>
        <w:tc>
          <w:tcPr>
            <w:tcW w:w="73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ind w:left="-85" w:right="-108"/>
              <w:rPr>
                <w:rFonts w:ascii="Arial" w:hAnsi="Arial" w:cs="Arial"/>
                <w:sz w:val="25"/>
                <w:szCs w:val="25"/>
              </w:rPr>
            </w:pPr>
            <w:r w:rsidRPr="00985687">
              <w:rPr>
                <w:rFonts w:ascii="Arial" w:hAnsi="Arial" w:cs="Arial"/>
              </w:rPr>
              <w:t>Poliz</w:t>
            </w:r>
          </w:p>
        </w:tc>
        <w:tc>
          <w:tcPr>
            <w:tcW w:w="88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A53D76">
            <w:pPr>
              <w:spacing w:line="318" w:lineRule="atLeast"/>
              <w:ind w:left="-76" w:right="-108"/>
              <w:rPr>
                <w:rFonts w:ascii="Arial" w:hAnsi="Arial" w:cs="Arial"/>
                <w:sz w:val="25"/>
                <w:szCs w:val="25"/>
              </w:rPr>
            </w:pPr>
            <w:r w:rsidRPr="00985687">
              <w:rPr>
                <w:rFonts w:ascii="Arial" w:hAnsi="Arial" w:cs="Arial"/>
              </w:rPr>
              <w:t>Guruch</w:t>
            </w:r>
          </w:p>
        </w:tc>
        <w:tc>
          <w:tcPr>
            <w:tcW w:w="10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2"/>
                <w:szCs w:val="22"/>
              </w:rPr>
              <w:t>Dukkakli don</w:t>
            </w:r>
          </w:p>
        </w:tc>
        <w:tc>
          <w:tcPr>
            <w:tcW w:w="8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276"/>
        </w:trPr>
        <w:tc>
          <w:tcPr>
            <w:tcW w:w="645" w:type="dxa"/>
            <w:vMerge/>
            <w:tcBorders>
              <w:top w:val="nil"/>
              <w:left w:val="single" w:sz="8" w:space="0" w:color="auto"/>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2782" w:type="dxa"/>
            <w:gridSpan w:val="2"/>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1110"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850"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839"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684"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733"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937"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732"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883"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1004" w:type="dxa"/>
            <w:vMerge/>
            <w:tcBorders>
              <w:top w:val="nil"/>
              <w:left w:val="nil"/>
              <w:bottom w:val="single" w:sz="8" w:space="0" w:color="auto"/>
              <w:right w:val="single" w:sz="8" w:space="0" w:color="auto"/>
            </w:tcBorders>
            <w:vAlign w:val="center"/>
            <w:hideMark/>
          </w:tcPr>
          <w:p w:rsidR="00985687" w:rsidRPr="00985687" w:rsidRDefault="00985687" w:rsidP="00985687">
            <w:pPr>
              <w:rPr>
                <w:rFonts w:ascii="Arial" w:hAnsi="Arial" w:cs="Arial"/>
                <w:sz w:val="25"/>
                <w:szCs w:val="25"/>
              </w:rPr>
            </w:pPr>
          </w:p>
        </w:tc>
        <w:tc>
          <w:tcPr>
            <w:tcW w:w="8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274"/>
        </w:trPr>
        <w:tc>
          <w:tcPr>
            <w:tcW w:w="342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2"/>
                <w:szCs w:val="22"/>
              </w:rPr>
              <w:t>Shahar bo’yicha jami</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8720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2474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2106</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1582</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576</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859</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532</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391</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200</w:t>
            </w:r>
          </w:p>
        </w:tc>
        <w:tc>
          <w:tcPr>
            <w:tcW w:w="8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1</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Xalq ta’limi</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632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260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75</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49</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34</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99</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71</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18</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26</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171"/>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sz w:val="22"/>
                <w:szCs w:val="22"/>
              </w:rPr>
              <w:t>2</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sz w:val="18"/>
                <w:szCs w:val="18"/>
              </w:rPr>
              <w:t>Sog’liqni Saqlash boshqarmasi</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145,0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55,0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27,0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16,0</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11,0</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8,0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13,0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13,0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rPr>
              <w:t>2,0</w:t>
            </w:r>
          </w:p>
        </w:tc>
        <w:tc>
          <w:tcPr>
            <w:tcW w:w="80" w:type="dxa"/>
            <w:tcBorders>
              <w:top w:val="nil"/>
              <w:left w:val="nil"/>
              <w:bottom w:val="nil"/>
              <w:right w:val="nil"/>
            </w:tcBorders>
            <w:vAlign w:val="center"/>
            <w:hideMark/>
          </w:tcPr>
          <w:p w:rsidR="00985687" w:rsidRPr="00985687" w:rsidRDefault="00985687" w:rsidP="00985687">
            <w:pPr>
              <w:spacing w:line="171"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379"/>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2"/>
                <w:szCs w:val="22"/>
              </w:rPr>
              <w:t>3</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18"/>
                <w:szCs w:val="18"/>
              </w:rPr>
              <w:t>Sog’liqni saqlash Ijtimoiy markazlar</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100</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42</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7</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8</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10</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8</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17</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5</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rPr>
              <w:t>3</w:t>
            </w:r>
          </w:p>
        </w:tc>
        <w:tc>
          <w:tcPr>
            <w:tcW w:w="8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6"/>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sz w:val="22"/>
                <w:szCs w:val="22"/>
              </w:rPr>
              <w:t>3,1</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sz w:val="22"/>
                <w:szCs w:val="22"/>
              </w:rPr>
              <w:t>Farg’ona Saxovat</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19,2</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7,4</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1,9</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1,6</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2,2</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1,3</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3,4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0,9</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rPr>
              <w:t>0,5</w:t>
            </w:r>
          </w:p>
        </w:tc>
        <w:tc>
          <w:tcPr>
            <w:tcW w:w="80" w:type="dxa"/>
            <w:tcBorders>
              <w:top w:val="nil"/>
              <w:left w:val="nil"/>
              <w:bottom w:val="nil"/>
              <w:right w:val="nil"/>
            </w:tcBorders>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3,2</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Farg’ona bola MU</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29,5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12,5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1,8</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2,7</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1,9</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5,9</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1,6</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0,6</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3,3</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Reabilitastiya markazi</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7,1</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3,2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0,6</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0,7</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0,7</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0,8</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0,6</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0,4</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0,2</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3,4</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Farg’ona nogironlar kolleji</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43,7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18,6</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2,8</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3,6</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4,4</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3,7</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7,0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1,4</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4</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Vodiy oziq-ovqat zahira</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700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400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200</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100</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200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100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250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50</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5</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Bozorlar</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1020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395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200</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295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10</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50</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20</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40</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6</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2"/>
                <w:szCs w:val="22"/>
              </w:rPr>
              <w:t>Yirik sanoat korxonalari</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3267</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665</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1030</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864</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150</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322</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91</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85</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rPr>
              <w:t>60</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6,1</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FNKIZ</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1750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360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640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425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40</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150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45</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50,0</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158"/>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sz w:val="22"/>
              </w:rPr>
              <w:t>6,2</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sz w:val="25"/>
              </w:rPr>
              <w:t>"Farona elektr tarmoqlari hududiy korxonasi" OAJ</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280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70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30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45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40</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60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20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10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i/>
                <w:iCs/>
              </w:rPr>
              <w:t>5,0</w:t>
            </w:r>
          </w:p>
        </w:tc>
        <w:tc>
          <w:tcPr>
            <w:tcW w:w="80" w:type="dxa"/>
            <w:tcBorders>
              <w:top w:val="nil"/>
              <w:left w:val="nil"/>
              <w:bottom w:val="nil"/>
              <w:right w:val="nil"/>
            </w:tcBorders>
            <w:vAlign w:val="center"/>
            <w:hideMark/>
          </w:tcPr>
          <w:p w:rsidR="00985687" w:rsidRPr="00985687" w:rsidRDefault="00985687" w:rsidP="00985687">
            <w:pPr>
              <w:spacing w:line="158"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6,3</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lang w:val="en-US"/>
              </w:rPr>
            </w:pPr>
            <w:r w:rsidRPr="00985687">
              <w:rPr>
                <w:rFonts w:ascii="Arial" w:hAnsi="Arial" w:cs="Arial"/>
                <w:i/>
                <w:iCs/>
                <w:sz w:val="22"/>
                <w:lang w:val="en-US"/>
              </w:rPr>
              <w:t>"</w:t>
            </w:r>
            <w:r w:rsidRPr="00985687">
              <w:rPr>
                <w:rFonts w:ascii="Arial" w:hAnsi="Arial" w:cs="Arial"/>
                <w:i/>
                <w:iCs/>
                <w:sz w:val="25"/>
                <w:lang w:val="en-US"/>
              </w:rPr>
              <w:t>Farg’ona issiqlik elektr markazi" OAJ</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120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25</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35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5</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25</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1,5</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130"/>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sz w:val="22"/>
              </w:rPr>
              <w:t>6,4</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sz w:val="25"/>
              </w:rPr>
              <w:t>Avtooyna</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95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20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15</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26</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5</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20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5</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3</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i/>
                <w:iCs/>
              </w:rPr>
              <w:t>1,0</w:t>
            </w:r>
          </w:p>
        </w:tc>
        <w:tc>
          <w:tcPr>
            <w:tcW w:w="80" w:type="dxa"/>
            <w:tcBorders>
              <w:top w:val="nil"/>
              <w:left w:val="nil"/>
              <w:bottom w:val="nil"/>
              <w:right w:val="nil"/>
            </w:tcBorders>
            <w:vAlign w:val="center"/>
            <w:hideMark/>
          </w:tcPr>
          <w:p w:rsidR="00985687" w:rsidRPr="00985687" w:rsidRDefault="00985687" w:rsidP="00985687">
            <w:pPr>
              <w:spacing w:line="130"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6"/>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sz w:val="22"/>
              </w:rPr>
              <w:t>6,5</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sz w:val="25"/>
              </w:rPr>
              <w:t>"Evroaziya tapo-disk"</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58</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10</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8</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25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2</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7</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3</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0,5</w:t>
            </w:r>
          </w:p>
        </w:tc>
        <w:tc>
          <w:tcPr>
            <w:tcW w:w="80" w:type="dxa"/>
            <w:tcBorders>
              <w:top w:val="nil"/>
              <w:left w:val="nil"/>
              <w:bottom w:val="nil"/>
              <w:right w:val="nil"/>
            </w:tcBorders>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6"/>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sz w:val="22"/>
              </w:rPr>
              <w:t>6,6</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sz w:val="25"/>
              </w:rPr>
              <w:t>"Uzsangwoo"</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70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25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5</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0,8</w:t>
            </w:r>
          </w:p>
        </w:tc>
        <w:tc>
          <w:tcPr>
            <w:tcW w:w="80" w:type="dxa"/>
            <w:tcBorders>
              <w:top w:val="nil"/>
              <w:left w:val="nil"/>
              <w:bottom w:val="nil"/>
              <w:right w:val="nil"/>
            </w:tcBorders>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6"/>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sz w:val="22"/>
              </w:rPr>
              <w:t>6,7</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sz w:val="25"/>
              </w:rPr>
              <w:t>"Farg’ona turon tekstil"</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60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13</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5</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10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4</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i/>
                <w:iCs/>
              </w:rPr>
              <w:t>0,8</w:t>
            </w:r>
          </w:p>
        </w:tc>
        <w:tc>
          <w:tcPr>
            <w:tcW w:w="80" w:type="dxa"/>
            <w:tcBorders>
              <w:top w:val="nil"/>
              <w:left w:val="nil"/>
              <w:bottom w:val="nil"/>
              <w:right w:val="nil"/>
            </w:tcBorders>
            <w:vAlign w:val="center"/>
            <w:hideMark/>
          </w:tcPr>
          <w:p w:rsidR="00985687" w:rsidRPr="00985687" w:rsidRDefault="00985687" w:rsidP="00985687">
            <w:pPr>
              <w:spacing w:line="56"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6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sz w:val="22"/>
              </w:rPr>
              <w:t>6,8</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sz w:val="25"/>
              </w:rPr>
              <w:t>"Farona kimyo zavodi"</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55</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12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10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15</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2</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10</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3</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2</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i/>
                <w:iCs/>
              </w:rPr>
              <w:t>0,7</w:t>
            </w:r>
          </w:p>
        </w:tc>
        <w:tc>
          <w:tcPr>
            <w:tcW w:w="80" w:type="dxa"/>
            <w:tcBorders>
              <w:top w:val="nil"/>
              <w:left w:val="nil"/>
              <w:bottom w:val="nil"/>
              <w:right w:val="nil"/>
            </w:tcBorders>
            <w:vAlign w:val="center"/>
            <w:hideMark/>
          </w:tcPr>
          <w:p w:rsidR="00985687" w:rsidRPr="00985687" w:rsidRDefault="00985687" w:rsidP="00985687">
            <w:pPr>
              <w:spacing w:line="6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6,9</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5"/>
              </w:rPr>
              <w:t>Farg’onaa</w:t>
            </w:r>
            <w:r w:rsidRPr="00985687">
              <w:rPr>
                <w:rFonts w:ascii="Arial" w:hAnsi="Arial" w:cs="Arial"/>
                <w:i/>
                <w:iCs/>
                <w:sz w:val="22"/>
              </w:rPr>
              <w:t>zo</w:t>
            </w:r>
            <w:r w:rsidRPr="00985687">
              <w:rPr>
                <w:rFonts w:ascii="Arial" w:hAnsi="Arial" w:cs="Arial"/>
                <w:i/>
                <w:iCs/>
                <w:sz w:val="25"/>
              </w:rPr>
              <w:t>t</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466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96</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200</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150</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20</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6,10</w:t>
            </w:r>
          </w:p>
        </w:tc>
        <w:tc>
          <w:tcPr>
            <w:tcW w:w="278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Farg’ona mexanika zavodi</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7</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w:t>
            </w:r>
          </w:p>
        </w:tc>
        <w:tc>
          <w:tcPr>
            <w:tcW w:w="8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3</w:t>
            </w:r>
          </w:p>
        </w:tc>
        <w:tc>
          <w:tcPr>
            <w:tcW w:w="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9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7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5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6,11</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sz w:val="22"/>
              </w:rPr>
              <w:t>"Farg’onadonmaxsulotlari"</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163</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24</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54</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41</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6</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20</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8</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i/>
                <w:iCs/>
              </w:rPr>
              <w:t>10</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c>
          <w:tcPr>
            <w:tcW w:w="80" w:type="dxa"/>
            <w:tcBorders>
              <w:top w:val="nil"/>
              <w:left w:val="nil"/>
              <w:bottom w:val="nil"/>
              <w:right w:val="nil"/>
            </w:tcBorders>
            <w:vAlign w:val="center"/>
            <w:hideMark/>
          </w:tcPr>
          <w:p w:rsidR="00985687" w:rsidRPr="00985687" w:rsidRDefault="00985687" w:rsidP="00985687">
            <w:pPr>
              <w:spacing w:line="5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163"/>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sz w:val="22"/>
              </w:rPr>
              <w:t>6,12</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sz w:val="22"/>
              </w:rPr>
              <w:t>"Fargona yog’-moy"</w:t>
            </w:r>
          </w:p>
        </w:tc>
        <w:tc>
          <w:tcPr>
            <w:tcW w:w="111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rPr>
              <w:t>145</w:t>
            </w:r>
          </w:p>
        </w:tc>
        <w:tc>
          <w:tcPr>
            <w:tcW w:w="85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rPr>
              <w:t>20</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rPr>
              <w:t>30</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rPr>
              <w:t>60</w:t>
            </w:r>
          </w:p>
        </w:tc>
        <w:tc>
          <w:tcPr>
            <w:tcW w:w="73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rPr>
              <w:t>20</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rPr>
              <w:t>10</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sz w:val="25"/>
                <w:szCs w:val="25"/>
              </w:rPr>
              <w:t> </w:t>
            </w:r>
          </w:p>
        </w:tc>
        <w:tc>
          <w:tcPr>
            <w:tcW w:w="88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i/>
                <w:iCs/>
              </w:rPr>
              <w:t>5</w:t>
            </w:r>
          </w:p>
        </w:tc>
        <w:tc>
          <w:tcPr>
            <w:tcW w:w="100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sz w:val="25"/>
                <w:szCs w:val="25"/>
              </w:rPr>
              <w:t> </w:t>
            </w:r>
          </w:p>
        </w:tc>
        <w:tc>
          <w:tcPr>
            <w:tcW w:w="80" w:type="dxa"/>
            <w:tcBorders>
              <w:top w:val="nil"/>
              <w:left w:val="nil"/>
              <w:bottom w:val="nil"/>
              <w:right w:val="nil"/>
            </w:tcBorders>
            <w:vAlign w:val="center"/>
            <w:hideMark/>
          </w:tcPr>
          <w:p w:rsidR="00985687" w:rsidRPr="00985687" w:rsidRDefault="00985687" w:rsidP="00985687">
            <w:pPr>
              <w:spacing w:line="163" w:lineRule="atLeast"/>
              <w:rPr>
                <w:rFonts w:ascii="Arial" w:hAnsi="Arial" w:cs="Arial"/>
                <w:sz w:val="25"/>
                <w:szCs w:val="25"/>
              </w:rPr>
            </w:pPr>
            <w:r w:rsidRPr="00985687">
              <w:rPr>
                <w:rFonts w:ascii="Arial" w:hAnsi="Arial" w:cs="Arial"/>
                <w:sz w:val="25"/>
                <w:szCs w:val="25"/>
              </w:rPr>
              <w:t> </w:t>
            </w:r>
          </w:p>
        </w:tc>
      </w:tr>
      <w:tr w:rsidR="00985687" w:rsidRPr="00985687" w:rsidTr="00A53D76">
        <w:trPr>
          <w:trHeight w:val="125"/>
        </w:trPr>
        <w:tc>
          <w:tcPr>
            <w:tcW w:w="64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sz w:val="18"/>
                <w:szCs w:val="18"/>
              </w:rPr>
              <w:t>7</w:t>
            </w:r>
          </w:p>
        </w:tc>
        <w:tc>
          <w:tcPr>
            <w:tcW w:w="2782"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sz w:val="18"/>
                <w:szCs w:val="18"/>
              </w:rPr>
              <w:t>Fermer xo’jaliklari va xususiy tadbirkorlar</w:t>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1556</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357</w:t>
            </w:r>
          </w:p>
        </w:tc>
        <w:tc>
          <w:tcPr>
            <w:tcW w:w="8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367</w:t>
            </w:r>
          </w:p>
        </w:tc>
        <w:tc>
          <w:tcPr>
            <w:tcW w:w="684"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150</w:t>
            </w:r>
          </w:p>
        </w:tc>
        <w:tc>
          <w:tcPr>
            <w:tcW w:w="7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261</w:t>
            </w:r>
          </w:p>
        </w:tc>
        <w:tc>
          <w:tcPr>
            <w:tcW w:w="93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172</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230</w:t>
            </w:r>
          </w:p>
        </w:tc>
        <w:tc>
          <w:tcPr>
            <w:tcW w:w="8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0</w:t>
            </w:r>
          </w:p>
        </w:tc>
        <w:tc>
          <w:tcPr>
            <w:tcW w:w="100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rPr>
              <w:t>19</w:t>
            </w:r>
          </w:p>
        </w:tc>
        <w:tc>
          <w:tcPr>
            <w:tcW w:w="80" w:type="dxa"/>
            <w:tcBorders>
              <w:top w:val="nil"/>
              <w:left w:val="nil"/>
              <w:bottom w:val="nil"/>
              <w:right w:val="nil"/>
            </w:tcBorders>
            <w:vAlign w:val="center"/>
            <w:hideMark/>
          </w:tcPr>
          <w:p w:rsidR="00985687" w:rsidRPr="00985687" w:rsidRDefault="00985687" w:rsidP="00985687">
            <w:pPr>
              <w:spacing w:line="125" w:lineRule="atLeast"/>
              <w:rPr>
                <w:rFonts w:ascii="Arial" w:hAnsi="Arial" w:cs="Arial"/>
                <w:sz w:val="25"/>
                <w:szCs w:val="25"/>
              </w:rPr>
            </w:pPr>
            <w:r w:rsidRPr="00985687">
              <w:rPr>
                <w:rFonts w:ascii="Arial" w:hAnsi="Arial" w:cs="Arial"/>
                <w:sz w:val="25"/>
                <w:szCs w:val="25"/>
              </w:rPr>
              <w:t> </w:t>
            </w:r>
          </w:p>
        </w:tc>
      </w:tr>
      <w:tr w:rsidR="00985687" w:rsidRPr="00985687" w:rsidTr="00A53D76">
        <w:tc>
          <w:tcPr>
            <w:tcW w:w="645"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288"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2494"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111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85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839"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684"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733"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937"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732"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883"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1004"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c>
          <w:tcPr>
            <w:tcW w:w="80" w:type="dxa"/>
            <w:tcBorders>
              <w:top w:val="nil"/>
              <w:left w:val="nil"/>
              <w:bottom w:val="nil"/>
              <w:right w:val="nil"/>
            </w:tcBorders>
            <w:vAlign w:val="center"/>
            <w:hideMark/>
          </w:tcPr>
          <w:p w:rsidR="00985687" w:rsidRPr="00985687" w:rsidRDefault="00985687" w:rsidP="00985687">
            <w:pPr>
              <w:spacing w:line="318" w:lineRule="atLeast"/>
              <w:rPr>
                <w:rFonts w:ascii="Arial" w:hAnsi="Arial" w:cs="Arial"/>
                <w:sz w:val="25"/>
                <w:szCs w:val="25"/>
              </w:rPr>
            </w:pPr>
            <w:r w:rsidRPr="00985687">
              <w:rPr>
                <w:rFonts w:ascii="Arial" w:hAnsi="Arial" w:cs="Arial"/>
                <w:sz w:val="25"/>
                <w:szCs w:val="25"/>
              </w:rPr>
              <w:t> </w:t>
            </w:r>
          </w:p>
        </w:tc>
      </w:tr>
    </w:tbl>
    <w:p w:rsidR="00985687" w:rsidRPr="00985687" w:rsidRDefault="00985687" w:rsidP="00985687">
      <w:pPr>
        <w:shd w:val="clear" w:color="auto" w:fill="FFFFFF"/>
        <w:spacing w:before="169" w:after="169" w:line="339" w:lineRule="atLeast"/>
        <w:jc w:val="both"/>
        <w:rPr>
          <w:rFonts w:ascii="Arial" w:hAnsi="Arial" w:cs="Arial"/>
          <w:b/>
          <w:bCs/>
          <w:color w:val="444444"/>
          <w:sz w:val="25"/>
          <w:szCs w:val="25"/>
        </w:rPr>
      </w:pPr>
      <w:r w:rsidRPr="00985687">
        <w:rPr>
          <w:b/>
          <w:bCs/>
          <w:color w:val="444444"/>
        </w:rPr>
        <w:lastRenderedPageBreak/>
        <w:br w:type="textWrapping" w:clear="all"/>
      </w:r>
    </w:p>
    <w:p w:rsidR="00A53D76" w:rsidRDefault="00A53D76" w:rsidP="00985687">
      <w:pPr>
        <w:shd w:val="clear" w:color="auto" w:fill="FFFFFF"/>
        <w:spacing w:line="339" w:lineRule="atLeast"/>
        <w:ind w:right="14"/>
        <w:jc w:val="center"/>
        <w:rPr>
          <w:bCs/>
          <w:color w:val="000000" w:themeColor="text1"/>
          <w:lang w:val="en-US"/>
        </w:rPr>
      </w:pPr>
    </w:p>
    <w:p w:rsidR="00A53D76" w:rsidRDefault="00A53D76" w:rsidP="00985687">
      <w:pPr>
        <w:shd w:val="clear" w:color="auto" w:fill="FFFFFF"/>
        <w:spacing w:line="339" w:lineRule="atLeast"/>
        <w:ind w:right="14"/>
        <w:jc w:val="center"/>
        <w:rPr>
          <w:bCs/>
          <w:color w:val="000000" w:themeColor="text1"/>
          <w:lang w:val="en-US"/>
        </w:rPr>
      </w:pPr>
    </w:p>
    <w:p w:rsidR="00985687" w:rsidRPr="00985687" w:rsidRDefault="00985687" w:rsidP="00985687">
      <w:pPr>
        <w:shd w:val="clear" w:color="auto" w:fill="FFFFFF"/>
        <w:spacing w:line="339" w:lineRule="atLeast"/>
        <w:ind w:right="14"/>
        <w:jc w:val="center"/>
        <w:rPr>
          <w:bCs/>
          <w:color w:val="000000" w:themeColor="text1"/>
          <w:lang w:val="en-US"/>
        </w:rPr>
      </w:pPr>
      <w:r w:rsidRPr="00985687">
        <w:rPr>
          <w:bCs/>
          <w:color w:val="000000" w:themeColor="text1"/>
          <w:lang w:val="en-US"/>
        </w:rPr>
        <w:t>Shahar hokimining 2016 yil “30” avgustdagi “1088”-sonli qaroriga 2-ilova</w:t>
      </w:r>
    </w:p>
    <w:p w:rsidR="00985687" w:rsidRPr="00985687" w:rsidRDefault="00985687" w:rsidP="00985687">
      <w:pPr>
        <w:shd w:val="clear" w:color="auto" w:fill="FFFFFF"/>
        <w:spacing w:before="169" w:after="169" w:line="339" w:lineRule="atLeast"/>
        <w:ind w:right="14"/>
        <w:jc w:val="center"/>
        <w:rPr>
          <w:bCs/>
          <w:color w:val="000000" w:themeColor="text1"/>
          <w:lang w:val="en-US"/>
        </w:rPr>
      </w:pPr>
      <w:r w:rsidRPr="00985687">
        <w:rPr>
          <w:bCs/>
          <w:color w:val="000000" w:themeColor="text1"/>
          <w:lang w:val="en-US"/>
        </w:rPr>
        <w:t xml:space="preserve">2016-2017 yil qish </w:t>
      </w:r>
      <w:proofErr w:type="gramStart"/>
      <w:r w:rsidRPr="00985687">
        <w:rPr>
          <w:bCs/>
          <w:color w:val="000000" w:themeColor="text1"/>
          <w:lang w:val="en-US"/>
        </w:rPr>
        <w:t>va</w:t>
      </w:r>
      <w:proofErr w:type="gramEnd"/>
      <w:r w:rsidRPr="00985687">
        <w:rPr>
          <w:bCs/>
          <w:color w:val="000000" w:themeColor="text1"/>
          <w:lang w:val="en-US"/>
        </w:rPr>
        <w:t xml:space="preserve"> bahor oylari uchun asosiy turdagi qishloq xo’jaligi mahsulotlarini zahiraga jamg’arish tadbirlarini tizimli ravishda amalgaoshirilishini ta’minlash va mazkur tadbirlar bilan bog’liq masalalarni tezkor hal qilish bo’yicha shahar muvofiqlashtirish guruhi tarkibi</w:t>
      </w:r>
    </w:p>
    <w:p w:rsidR="00985687" w:rsidRPr="00985687" w:rsidRDefault="00985687" w:rsidP="00985687">
      <w:pPr>
        <w:shd w:val="clear" w:color="auto" w:fill="FFFFFF"/>
        <w:spacing w:before="169" w:after="169" w:line="339" w:lineRule="atLeast"/>
        <w:ind w:right="14"/>
        <w:jc w:val="center"/>
        <w:rPr>
          <w:bCs/>
          <w:color w:val="000000" w:themeColor="text1"/>
        </w:rPr>
      </w:pPr>
      <w:r w:rsidRPr="00985687">
        <w:rPr>
          <w:bCs/>
          <w:color w:val="000000" w:themeColor="text1"/>
          <w:spacing w:val="-2"/>
        </w:rPr>
        <w:t>TARKIBI</w:t>
      </w:r>
    </w:p>
    <w:tbl>
      <w:tblPr>
        <w:tblW w:w="0" w:type="auto"/>
        <w:tblInd w:w="-311" w:type="dxa"/>
        <w:shd w:val="clear" w:color="auto" w:fill="FFFFFF"/>
        <w:tblCellMar>
          <w:left w:w="0" w:type="dxa"/>
          <w:right w:w="0" w:type="dxa"/>
        </w:tblCellMar>
        <w:tblLook w:val="04A0"/>
      </w:tblPr>
      <w:tblGrid>
        <w:gridCol w:w="563"/>
        <w:gridCol w:w="1967"/>
        <w:gridCol w:w="7352"/>
      </w:tblGrid>
      <w:tr w:rsidR="00985687" w:rsidRPr="00985687" w:rsidTr="00985687">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Ismi, familyasi</w:t>
            </w:r>
          </w:p>
        </w:tc>
        <w:tc>
          <w:tcPr>
            <w:tcW w:w="76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Lavozimi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U.Karimov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Shahar hokimining o’rinbosari, ishchi guruh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A.Madraximov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Hududlarni kompleks rivojlantirish yig’ma bo’limi boshlig’i, ishchi guruh rahbari o’rinbosari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3.</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N.Toshpo’latov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Shahar hokimligi bosh mutahassisi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4.</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D.Ismoilov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Shahar Davlat soliq inspekstiyasi boshlig’i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5.</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Sh.Inoyatov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Shahar Moliya bo’limi mudiri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6.</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F.Saxibova</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Xalq ta’limi muassasalar faoliyatini metodik ta’minlash va tashkil etish bo’limi mudiri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7.</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Sh.Xusanboev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Shahar Tibbiyot birlashmasi boshlig’i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8.</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Z.Abdullaev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TIF “Milliybank” Farg’ona filiali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9.</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Z.Qosimov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AT “O’zsanoatqurilishbank” Farg’ona filiali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10.</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B.Bo’taev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16"/>
                <w:lang w:val="en-US"/>
              </w:rPr>
              <w:t>AT Xalq bank Farg’ona viloyat filiali amaliyot bo’limi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A.Egamberdiev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16"/>
                <w:lang w:val="en-US"/>
              </w:rPr>
              <w:t>AT “Asaka bank” Farg’ona filiali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12.</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Sh.Raximov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16"/>
                <w:lang w:val="en-US"/>
              </w:rPr>
              <w:t>ATIB “Ipoteka bank” Farg’ona filiali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13.</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G’.Saydaliev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AT “Qishloqqurilishbank” Farg’ona filiali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14.</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I.Shodmonov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AT “Agrobank” Farg’ona filiali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15.</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U.Maxmudov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Shahar Statistika bo’limi boshlig’i</w:t>
            </w:r>
          </w:p>
        </w:tc>
      </w:tr>
      <w:tr w:rsidR="00985687" w:rsidRPr="00985687" w:rsidTr="00985687">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16.</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Sh.Qayumov</w:t>
            </w:r>
          </w:p>
        </w:tc>
        <w:tc>
          <w:tcPr>
            <w:tcW w:w="76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G’aznachilik bo’linmasi boshlig’i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17.</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X.Djo’raev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Farg’ona shahar “Farg’ona Markaziy dexqon bozori” AJ boshqaruv raisi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18.</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N.Shodiev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Farg’ona shahar “Dehqon bozori” mas’uliyati cheklangan jamiyati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19.</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A.Djo’raev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“Qirguli ilgari foydalanishda bo’lgan mol-mulkni sotish bozori” mas’uliyati cheklangan jamiyati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20.</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J.Abbazov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Farg’ona shahar “Savdo majmuasi” mas’uliyati cheklangan jamiyati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D.Umarov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Farg’ona shahar “Qurilish mollari bozori” mas’uliyati cheklangan jamiyati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22.</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F.Meliqo’ziev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Hududlarni kompleks rivojlantirish yig’ma bo’limi mutahassisi, ishchi guruh kotibi</w:t>
            </w:r>
          </w:p>
        </w:tc>
      </w:tr>
    </w:tbl>
    <w:p w:rsidR="00985687" w:rsidRDefault="00985687" w:rsidP="00985687">
      <w:pPr>
        <w:shd w:val="clear" w:color="auto" w:fill="FFFFFF"/>
        <w:spacing w:line="339" w:lineRule="atLeast"/>
        <w:ind w:right="14"/>
        <w:jc w:val="both"/>
        <w:rPr>
          <w:bCs/>
          <w:color w:val="000000" w:themeColor="text1"/>
          <w:lang w:val="en-US"/>
        </w:rPr>
      </w:pPr>
    </w:p>
    <w:p w:rsidR="00985687" w:rsidRPr="00985687" w:rsidRDefault="00985687" w:rsidP="00985687">
      <w:pPr>
        <w:shd w:val="clear" w:color="auto" w:fill="FFFFFF"/>
        <w:spacing w:line="339" w:lineRule="atLeast"/>
        <w:ind w:right="14"/>
        <w:jc w:val="center"/>
        <w:rPr>
          <w:bCs/>
          <w:color w:val="000000" w:themeColor="text1"/>
          <w:lang w:val="en-US"/>
        </w:rPr>
      </w:pPr>
      <w:r w:rsidRPr="00985687">
        <w:rPr>
          <w:bCs/>
          <w:color w:val="000000" w:themeColor="text1"/>
          <w:lang w:val="en-US"/>
        </w:rPr>
        <w:t>Shahar hokimining 2016 yil “30” avgustdagi “1088”-sonli qaroriga 3-ilova</w:t>
      </w:r>
    </w:p>
    <w:p w:rsidR="00985687" w:rsidRPr="00985687" w:rsidRDefault="00985687" w:rsidP="00985687">
      <w:pPr>
        <w:shd w:val="clear" w:color="auto" w:fill="FFFFFF"/>
        <w:spacing w:before="169" w:after="169" w:line="339" w:lineRule="atLeast"/>
        <w:ind w:right="14"/>
        <w:jc w:val="center"/>
        <w:rPr>
          <w:bCs/>
          <w:color w:val="000000" w:themeColor="text1"/>
          <w:lang w:val="en-US"/>
        </w:rPr>
      </w:pPr>
      <w:r w:rsidRPr="00985687">
        <w:rPr>
          <w:bCs/>
          <w:color w:val="000000" w:themeColor="text1"/>
          <w:lang w:val="en-US"/>
        </w:rPr>
        <w:lastRenderedPageBreak/>
        <w:t xml:space="preserve">2016-2017 yil qish </w:t>
      </w:r>
      <w:proofErr w:type="gramStart"/>
      <w:r w:rsidRPr="00985687">
        <w:rPr>
          <w:bCs/>
          <w:color w:val="000000" w:themeColor="text1"/>
          <w:lang w:val="en-US"/>
        </w:rPr>
        <w:t>va</w:t>
      </w:r>
      <w:proofErr w:type="gramEnd"/>
      <w:r w:rsidRPr="00985687">
        <w:rPr>
          <w:bCs/>
          <w:color w:val="000000" w:themeColor="text1"/>
          <w:lang w:val="en-US"/>
        </w:rPr>
        <w:t xml:space="preserve"> bahor oylari uchun zahiraga jamg’ariladigan mahsulotlarni saqlashga ihtisoslashtirilgan omborlar hamda sovutkichli sig’imlarni hatlovdan (inventarizastiya) o’tkazish, tadbirlariga jalb etiladigan omborlar va sovutkichli sig’imlarning manzilli ro’yxatini (dislokastiyasi) ishlab chiqish bo’yicha Ishchi gurux tarkibi.</w:t>
      </w:r>
    </w:p>
    <w:tbl>
      <w:tblPr>
        <w:tblW w:w="0" w:type="auto"/>
        <w:tblInd w:w="-311" w:type="dxa"/>
        <w:shd w:val="clear" w:color="auto" w:fill="FFFFFF"/>
        <w:tblCellMar>
          <w:left w:w="0" w:type="dxa"/>
          <w:right w:w="0" w:type="dxa"/>
        </w:tblCellMar>
        <w:tblLook w:val="04A0"/>
      </w:tblPr>
      <w:tblGrid>
        <w:gridCol w:w="560"/>
        <w:gridCol w:w="1967"/>
        <w:gridCol w:w="7355"/>
      </w:tblGrid>
      <w:tr w:rsidR="00985687" w:rsidRPr="00985687" w:rsidTr="00985687">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w:t>
            </w:r>
          </w:p>
        </w:tc>
        <w:tc>
          <w:tcPr>
            <w:tcW w:w="19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Ismi, familyasi</w:t>
            </w:r>
          </w:p>
        </w:tc>
        <w:tc>
          <w:tcPr>
            <w:tcW w:w="769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Lavozimi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A.Madraximov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Hududlarni kompleks rivojlantirish yig’ma bo’limi boshlig’i, ishchi guruh rahbari o’rinbosari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N.Raxmonov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Xalq ta’limi muassasalar faoliyatini metodik ta’minlash va tashkil etish bo’limi mudiri o’rinbosari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3.</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A.Azizov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Shahar Tibbiyot birlashmasi boshlig’i o’rinbosari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4.</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X.Djo’raev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Farg’ona shahar “Farg’ona Markaziy dexqon bozori” AJ boshqaruv raisi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5.</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N.Shodiev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Farg’ona shahar “Dehqon bozori” mas’uliyati cheklangan jamiyati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6.</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A.Djo’raev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“Qirguli ilgari foydalanishda bo’lgan mol-mulkni sotish bozori” mas’uliyati cheklangan jamiyati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7.</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J.Abbazov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Farg’ona shahar “Savdo majmuasi” mas’uliyati cheklangan jamiyati rahbari</w:t>
            </w:r>
          </w:p>
        </w:tc>
      </w:tr>
      <w:tr w:rsidR="00985687" w:rsidRPr="00985687" w:rsidTr="00985687">
        <w:tc>
          <w:tcPr>
            <w:tcW w:w="5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8.</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D.Umarov</w:t>
            </w:r>
          </w:p>
        </w:tc>
        <w:tc>
          <w:tcPr>
            <w:tcW w:w="769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Farg’ona shahar “Qurilish mollari bozori” mas’uliyati cheklangan jamiyati rahbari</w:t>
            </w:r>
          </w:p>
        </w:tc>
      </w:tr>
    </w:tbl>
    <w:p w:rsidR="00985687" w:rsidRDefault="00985687" w:rsidP="00985687">
      <w:pPr>
        <w:shd w:val="clear" w:color="auto" w:fill="FFFFFF"/>
        <w:spacing w:line="339" w:lineRule="atLeast"/>
        <w:ind w:right="14"/>
        <w:jc w:val="center"/>
        <w:rPr>
          <w:bCs/>
          <w:color w:val="000000" w:themeColor="text1"/>
          <w:lang w:val="en-US"/>
        </w:rPr>
      </w:pPr>
    </w:p>
    <w:p w:rsidR="00985687" w:rsidRPr="00985687" w:rsidRDefault="00985687" w:rsidP="00985687">
      <w:pPr>
        <w:shd w:val="clear" w:color="auto" w:fill="FFFFFF"/>
        <w:spacing w:line="339" w:lineRule="atLeast"/>
        <w:ind w:right="14"/>
        <w:jc w:val="center"/>
        <w:rPr>
          <w:bCs/>
          <w:color w:val="000000" w:themeColor="text1"/>
          <w:lang w:val="en-US"/>
        </w:rPr>
      </w:pPr>
      <w:r w:rsidRPr="00985687">
        <w:rPr>
          <w:bCs/>
          <w:color w:val="000000" w:themeColor="text1"/>
          <w:lang w:val="en-US"/>
        </w:rPr>
        <w:t>Shahar hokimining 2016 yil “30” avgustdagi “1088”-sonli qaroriga 4-ilova</w:t>
      </w:r>
    </w:p>
    <w:p w:rsidR="00985687" w:rsidRPr="00985687" w:rsidRDefault="00985687" w:rsidP="00985687">
      <w:pPr>
        <w:shd w:val="clear" w:color="auto" w:fill="FFFFFF"/>
        <w:spacing w:before="169" w:after="169" w:line="339" w:lineRule="atLeast"/>
        <w:ind w:right="14"/>
        <w:jc w:val="center"/>
        <w:rPr>
          <w:bCs/>
          <w:color w:val="000000" w:themeColor="text1"/>
        </w:rPr>
      </w:pPr>
      <w:r w:rsidRPr="00985687">
        <w:rPr>
          <w:bCs/>
          <w:color w:val="000000" w:themeColor="text1"/>
        </w:rPr>
        <w:t>Shaharda zahira tadbirlariga jalb etilgan tayyorlovchi korxonalar va ijtimoiy soha muassasalari bilan mahsulot etishtiruvchi fermer xo’jaliklari o’rtasida shartnomalar tuzilishini tashkillashtirish va ularni banklar hamda Moliya bo’limi tomonidan moliyalashtirish masalalarini hal qilish bo’yicha Mahsus shahar ishchi guruhlari.</w:t>
      </w:r>
    </w:p>
    <w:p w:rsidR="00985687" w:rsidRPr="00985687" w:rsidRDefault="00985687" w:rsidP="00985687">
      <w:pPr>
        <w:shd w:val="clear" w:color="auto" w:fill="FFFFFF"/>
        <w:spacing w:before="169" w:after="169" w:line="339" w:lineRule="atLeast"/>
        <w:ind w:right="14"/>
        <w:jc w:val="both"/>
        <w:rPr>
          <w:bCs/>
          <w:color w:val="000000" w:themeColor="text1"/>
        </w:rPr>
      </w:pPr>
      <w:r w:rsidRPr="00985687">
        <w:rPr>
          <w:bCs/>
          <w:color w:val="000000" w:themeColor="text1"/>
          <w:spacing w:val="-2"/>
        </w:rPr>
        <w:t>Tayyorlovchi korxonalar va ijtimoiy soha muassasalari bilan mahsulot etishtiruvchi fermer xo’jaliklari o’rtasida shartnomalar tuzilishini tashkillashtirish bo’yicha Mahsus ishchi guruhi.</w:t>
      </w:r>
    </w:p>
    <w:tbl>
      <w:tblPr>
        <w:tblW w:w="0" w:type="auto"/>
        <w:shd w:val="clear" w:color="auto" w:fill="FFFFFF"/>
        <w:tblCellMar>
          <w:left w:w="0" w:type="dxa"/>
          <w:right w:w="0" w:type="dxa"/>
        </w:tblCellMar>
        <w:tblLook w:val="04A0"/>
      </w:tblPr>
      <w:tblGrid>
        <w:gridCol w:w="570"/>
        <w:gridCol w:w="1935"/>
        <w:gridCol w:w="7066"/>
      </w:tblGrid>
      <w:tr w:rsidR="00985687" w:rsidRPr="00985687" w:rsidTr="00985687">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w:t>
            </w:r>
          </w:p>
        </w:tc>
        <w:tc>
          <w:tcPr>
            <w:tcW w:w="19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Ismi, familyasi</w:t>
            </w:r>
          </w:p>
        </w:tc>
        <w:tc>
          <w:tcPr>
            <w:tcW w:w="72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Lavozimi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U.Karimov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Shahar hokimining o’rinbosari, ishchi guruh rahbari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N.Toshpo’latov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Shahar hokimligi bosh mutahassisi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3.</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F.Saxibova</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Xalq ta’limi muassasalar faoliyatini metodik ta’minlash va tashkil etish bo’limi mudiri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4.</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Sh.Xusanboev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Shahar Tibbiyot birlashmasi boshlig’i</w:t>
            </w:r>
          </w:p>
        </w:tc>
      </w:tr>
    </w:tbl>
    <w:p w:rsidR="00985687" w:rsidRPr="00985687" w:rsidRDefault="00985687" w:rsidP="00985687">
      <w:pPr>
        <w:shd w:val="clear" w:color="auto" w:fill="FFFFFF"/>
        <w:spacing w:before="169" w:after="169" w:line="339" w:lineRule="atLeast"/>
        <w:ind w:right="14"/>
        <w:jc w:val="both"/>
        <w:rPr>
          <w:bCs/>
          <w:color w:val="000000" w:themeColor="text1"/>
        </w:rPr>
      </w:pPr>
      <w:r w:rsidRPr="00985687">
        <w:rPr>
          <w:bCs/>
          <w:color w:val="000000" w:themeColor="text1"/>
          <w:spacing w:val="-2"/>
        </w:rPr>
        <w:t>                                                                                                                                 </w:t>
      </w:r>
    </w:p>
    <w:p w:rsidR="00985687" w:rsidRPr="00985687" w:rsidRDefault="00985687" w:rsidP="00985687">
      <w:pPr>
        <w:shd w:val="clear" w:color="auto" w:fill="FFFFFF"/>
        <w:spacing w:before="169" w:after="169" w:line="339" w:lineRule="atLeast"/>
        <w:jc w:val="center"/>
        <w:rPr>
          <w:bCs/>
          <w:color w:val="000000" w:themeColor="text1"/>
        </w:rPr>
      </w:pPr>
      <w:r w:rsidRPr="00985687">
        <w:rPr>
          <w:bCs/>
          <w:color w:val="000000" w:themeColor="text1"/>
        </w:rPr>
        <w:t>Zahira tadbirlariga jalb etilgan tayyorlovchi korxonalarni banklar tomonidan moliyalashtirish masalalarini hal qilish bo’yicha Mahsus shahar ishchi guruhi.</w:t>
      </w:r>
    </w:p>
    <w:tbl>
      <w:tblPr>
        <w:tblW w:w="0" w:type="auto"/>
        <w:shd w:val="clear" w:color="auto" w:fill="FFFFFF"/>
        <w:tblCellMar>
          <w:left w:w="0" w:type="dxa"/>
          <w:right w:w="0" w:type="dxa"/>
        </w:tblCellMar>
        <w:tblLook w:val="04A0"/>
      </w:tblPr>
      <w:tblGrid>
        <w:gridCol w:w="568"/>
        <w:gridCol w:w="1933"/>
        <w:gridCol w:w="7070"/>
      </w:tblGrid>
      <w:tr w:rsidR="00985687" w:rsidRPr="00985687" w:rsidTr="00985687">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w:t>
            </w:r>
          </w:p>
        </w:tc>
        <w:tc>
          <w:tcPr>
            <w:tcW w:w="19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Ismi, familyasi</w:t>
            </w:r>
          </w:p>
        </w:tc>
        <w:tc>
          <w:tcPr>
            <w:tcW w:w="72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Lavozimi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A.Madraximov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Hududlarni kompleks rivojlantirish yig’ma bo’limi boshlig’i, mahsus ishchi guruh rahbari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Z.Abdullaev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TIF “Milliybank” Farg’ona filiali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lastRenderedPageBreak/>
              <w:t>3.</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Z.Qosimov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AT “O’zsanoatqurilishbank” Farg’ona filiali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4.</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B.Bo’taev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16"/>
                <w:lang w:val="en-US"/>
              </w:rPr>
              <w:t>AT Xalq bank Farg’ona viloyat filiali amaliyot bo’limi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5.</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A.Egamberdiev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16"/>
                <w:lang w:val="en-US"/>
              </w:rPr>
              <w:t>AT “Asaka bank” Farg’ona filiali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6.</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Sh.Raximov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16"/>
                <w:lang w:val="en-US"/>
              </w:rPr>
              <w:t>ATIB “Ipoteka bank” Farg’ona filiali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7.</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G’.Saydaliev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AT “Qishloqqurilishbank” Farg’ona filiali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8.</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I.Shodmonov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16"/>
              </w:rPr>
              <w:t>AT “Agrobank” Farg’ona filiali</w:t>
            </w:r>
          </w:p>
        </w:tc>
      </w:tr>
    </w:tbl>
    <w:p w:rsidR="00985687" w:rsidRPr="00985687" w:rsidRDefault="00985687" w:rsidP="00985687">
      <w:pPr>
        <w:shd w:val="clear" w:color="auto" w:fill="FFFFFF"/>
        <w:spacing w:before="169" w:after="169" w:line="339" w:lineRule="atLeast"/>
        <w:jc w:val="center"/>
        <w:rPr>
          <w:bCs/>
          <w:color w:val="000000" w:themeColor="text1"/>
        </w:rPr>
      </w:pPr>
      <w:r w:rsidRPr="00985687">
        <w:rPr>
          <w:bCs/>
          <w:color w:val="000000" w:themeColor="text1"/>
        </w:rPr>
        <w:t>Zahira tadbirlariga jalb etilgan ijtimoiy soha muassasalarini moliyalashtirish masalalarini hal qilish bo’yicha Mahsus shahar ishchi guruh</w:t>
      </w:r>
    </w:p>
    <w:tbl>
      <w:tblPr>
        <w:tblW w:w="0" w:type="auto"/>
        <w:shd w:val="clear" w:color="auto" w:fill="FFFFFF"/>
        <w:tblCellMar>
          <w:left w:w="0" w:type="dxa"/>
          <w:right w:w="0" w:type="dxa"/>
        </w:tblCellMar>
        <w:tblLook w:val="04A0"/>
      </w:tblPr>
      <w:tblGrid>
        <w:gridCol w:w="569"/>
        <w:gridCol w:w="1932"/>
        <w:gridCol w:w="7070"/>
      </w:tblGrid>
      <w:tr w:rsidR="00985687" w:rsidRPr="00985687" w:rsidTr="00985687">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w:t>
            </w:r>
          </w:p>
        </w:tc>
        <w:tc>
          <w:tcPr>
            <w:tcW w:w="19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Ismi, familyasi</w:t>
            </w:r>
          </w:p>
        </w:tc>
        <w:tc>
          <w:tcPr>
            <w:tcW w:w="72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Lavozimi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Sh.Inoyatov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Shahar Moliya bo’limi mudiri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Sh.Qayumov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Shahar G’aznachilik bo’linmasi boshlig’i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3.</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F.Saxibova</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Xalq ta’limi muassasalar faoliyatini metodik ta’minlash va tashkil etish bo’limi mudiri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4.</w:t>
            </w:r>
          </w:p>
        </w:tc>
        <w:tc>
          <w:tcPr>
            <w:tcW w:w="19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Sh.Xusanboev</w:t>
            </w:r>
          </w:p>
        </w:tc>
        <w:tc>
          <w:tcPr>
            <w:tcW w:w="72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shahar Tibbiyot birlashmasi boshlig’i</w:t>
            </w:r>
          </w:p>
        </w:tc>
      </w:tr>
    </w:tbl>
    <w:p w:rsidR="00985687" w:rsidRDefault="00985687" w:rsidP="00985687">
      <w:pPr>
        <w:shd w:val="clear" w:color="auto" w:fill="FFFFFF"/>
        <w:spacing w:line="339" w:lineRule="atLeast"/>
        <w:ind w:right="14"/>
        <w:jc w:val="both"/>
        <w:rPr>
          <w:bCs/>
          <w:color w:val="000000" w:themeColor="text1"/>
          <w:lang w:val="en-US"/>
        </w:rPr>
      </w:pPr>
    </w:p>
    <w:p w:rsidR="00985687" w:rsidRPr="00985687" w:rsidRDefault="00985687" w:rsidP="00985687">
      <w:pPr>
        <w:shd w:val="clear" w:color="auto" w:fill="FFFFFF"/>
        <w:spacing w:line="339" w:lineRule="atLeast"/>
        <w:ind w:right="14"/>
        <w:jc w:val="center"/>
        <w:rPr>
          <w:bCs/>
          <w:color w:val="000000" w:themeColor="text1"/>
          <w:lang w:val="en-US"/>
        </w:rPr>
      </w:pPr>
      <w:r w:rsidRPr="00985687">
        <w:rPr>
          <w:bCs/>
          <w:color w:val="000000" w:themeColor="text1"/>
          <w:lang w:val="en-US"/>
        </w:rPr>
        <w:t>Shahar hokimining 2016 yil “30” avgustdagi “1088”-sonli qaroriga 5-ilova</w:t>
      </w:r>
    </w:p>
    <w:p w:rsidR="00985687" w:rsidRPr="00985687" w:rsidRDefault="00985687" w:rsidP="00985687">
      <w:pPr>
        <w:shd w:val="clear" w:color="auto" w:fill="FFFFFF"/>
        <w:spacing w:before="169" w:after="169" w:line="339" w:lineRule="atLeast"/>
        <w:ind w:right="14"/>
        <w:jc w:val="center"/>
        <w:rPr>
          <w:bCs/>
          <w:color w:val="000000" w:themeColor="text1"/>
          <w:lang w:val="en-US"/>
        </w:rPr>
      </w:pPr>
      <w:r w:rsidRPr="00985687">
        <w:rPr>
          <w:bCs/>
          <w:color w:val="000000" w:themeColor="text1"/>
          <w:lang w:val="en-US"/>
        </w:rPr>
        <w:t xml:space="preserve">Shaharda 2016-2017 yil qish </w:t>
      </w:r>
      <w:proofErr w:type="gramStart"/>
      <w:r w:rsidRPr="00985687">
        <w:rPr>
          <w:bCs/>
          <w:color w:val="000000" w:themeColor="text1"/>
          <w:lang w:val="en-US"/>
        </w:rPr>
        <w:t>va</w:t>
      </w:r>
      <w:proofErr w:type="gramEnd"/>
      <w:r w:rsidRPr="00985687">
        <w:rPr>
          <w:bCs/>
          <w:color w:val="000000" w:themeColor="text1"/>
          <w:lang w:val="en-US"/>
        </w:rPr>
        <w:t xml:space="preserve"> bahor mavsumi uchun asosiy turdagi qishloq xo’jaligi mahsulotlarini zahira omborlariga jamg’arish hamda qish bahor oylarida ichki bozorga chiqarilishi to’g’risidagi ma’lumotlarni jamlash va umumlashtirish bo’yicha shahar monitoring guruhi tarkibi.</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tblPr>
      <w:tblGrid>
        <w:gridCol w:w="569"/>
        <w:gridCol w:w="1960"/>
        <w:gridCol w:w="7042"/>
      </w:tblGrid>
      <w:tr w:rsidR="00985687" w:rsidRPr="00985687" w:rsidTr="00985687">
        <w:tc>
          <w:tcPr>
            <w:tcW w:w="574"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w:t>
            </w:r>
          </w:p>
        </w:tc>
        <w:tc>
          <w:tcPr>
            <w:tcW w:w="1966"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Ismi, familyasi</w:t>
            </w:r>
          </w:p>
        </w:tc>
        <w:tc>
          <w:tcPr>
            <w:tcW w:w="7252"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Lavozimi</w:t>
            </w:r>
          </w:p>
        </w:tc>
      </w:tr>
      <w:tr w:rsidR="00985687" w:rsidRPr="00985687" w:rsidTr="00985687">
        <w:tc>
          <w:tcPr>
            <w:tcW w:w="574"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w:t>
            </w:r>
          </w:p>
        </w:tc>
        <w:tc>
          <w:tcPr>
            <w:tcW w:w="1966"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A.Djo’raxodjaev</w:t>
            </w:r>
          </w:p>
        </w:tc>
        <w:tc>
          <w:tcPr>
            <w:tcW w:w="7252"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Hududlarni kompleks rivojlantirish yig’ma bo’limi bosh mutahassisi, shahar monitoring guruh rahbari</w:t>
            </w:r>
          </w:p>
        </w:tc>
      </w:tr>
      <w:tr w:rsidR="00985687" w:rsidRPr="00985687" w:rsidTr="00985687">
        <w:tc>
          <w:tcPr>
            <w:tcW w:w="574"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w:t>
            </w:r>
          </w:p>
        </w:tc>
        <w:tc>
          <w:tcPr>
            <w:tcW w:w="1966"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N.Umarov</w:t>
            </w:r>
          </w:p>
        </w:tc>
        <w:tc>
          <w:tcPr>
            <w:tcW w:w="7252"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Shahar Moliya bo’limi mudiri o’rinbosari</w:t>
            </w:r>
          </w:p>
        </w:tc>
      </w:tr>
      <w:tr w:rsidR="00985687" w:rsidRPr="00985687" w:rsidTr="00985687">
        <w:tc>
          <w:tcPr>
            <w:tcW w:w="574"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3.</w:t>
            </w:r>
          </w:p>
        </w:tc>
        <w:tc>
          <w:tcPr>
            <w:tcW w:w="1966"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I.Akilov</w:t>
            </w:r>
          </w:p>
        </w:tc>
        <w:tc>
          <w:tcPr>
            <w:tcW w:w="7252"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Shahar Davlat soliq inspekstiyasi boshlig’i o’rinbosari</w:t>
            </w:r>
          </w:p>
        </w:tc>
      </w:tr>
      <w:tr w:rsidR="00985687" w:rsidRPr="00985687" w:rsidTr="00985687">
        <w:tc>
          <w:tcPr>
            <w:tcW w:w="574"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4.</w:t>
            </w:r>
          </w:p>
        </w:tc>
        <w:tc>
          <w:tcPr>
            <w:tcW w:w="1966"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N.Ramonov</w:t>
            </w:r>
          </w:p>
        </w:tc>
        <w:tc>
          <w:tcPr>
            <w:tcW w:w="7252"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Xalq ta’limi muassasalar faoliyatini metodik ta’minlash va tashkil etish bo’limi mudiri o’rinbosari</w:t>
            </w:r>
          </w:p>
        </w:tc>
      </w:tr>
      <w:tr w:rsidR="00985687" w:rsidRPr="00985687" w:rsidTr="00985687">
        <w:tc>
          <w:tcPr>
            <w:tcW w:w="574"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5.</w:t>
            </w:r>
          </w:p>
        </w:tc>
        <w:tc>
          <w:tcPr>
            <w:tcW w:w="1966"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A.Azizov</w:t>
            </w:r>
          </w:p>
        </w:tc>
        <w:tc>
          <w:tcPr>
            <w:tcW w:w="7252"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Shahar Tibbiyot birlashmasi boshlig’i o’rinbosari</w:t>
            </w:r>
          </w:p>
        </w:tc>
      </w:tr>
      <w:tr w:rsidR="00985687" w:rsidRPr="00985687" w:rsidTr="00985687">
        <w:tc>
          <w:tcPr>
            <w:tcW w:w="574"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6.</w:t>
            </w:r>
          </w:p>
        </w:tc>
        <w:tc>
          <w:tcPr>
            <w:tcW w:w="1966"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G’.Xaydarov</w:t>
            </w:r>
          </w:p>
        </w:tc>
        <w:tc>
          <w:tcPr>
            <w:tcW w:w="7252" w:type="dxa"/>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Hududlarni kompleks rivojlantirish yig’ma bo’limi bosh mutahassisi, shahar monitoring guruh kotibi</w:t>
            </w:r>
          </w:p>
        </w:tc>
      </w:tr>
    </w:tbl>
    <w:p w:rsidR="00985687" w:rsidRDefault="00985687" w:rsidP="00985687">
      <w:pPr>
        <w:shd w:val="clear" w:color="auto" w:fill="FFFFFF"/>
        <w:spacing w:line="339" w:lineRule="atLeast"/>
        <w:ind w:right="14"/>
        <w:jc w:val="both"/>
        <w:rPr>
          <w:bCs/>
          <w:color w:val="000000" w:themeColor="text1"/>
          <w:lang w:val="en-US"/>
        </w:rPr>
      </w:pPr>
    </w:p>
    <w:p w:rsidR="00985687" w:rsidRPr="00985687" w:rsidRDefault="00985687" w:rsidP="00985687">
      <w:pPr>
        <w:shd w:val="clear" w:color="auto" w:fill="FFFFFF"/>
        <w:spacing w:line="339" w:lineRule="atLeast"/>
        <w:ind w:right="14"/>
        <w:jc w:val="center"/>
        <w:rPr>
          <w:bCs/>
          <w:color w:val="000000" w:themeColor="text1"/>
          <w:lang w:val="en-US"/>
        </w:rPr>
      </w:pPr>
      <w:r w:rsidRPr="00985687">
        <w:rPr>
          <w:bCs/>
          <w:color w:val="000000" w:themeColor="text1"/>
          <w:lang w:val="en-US"/>
        </w:rPr>
        <w:t>Shahar hokimining 2016 yil “30” avgustdagi “1088”-sonli qaroriga 6-ilova</w:t>
      </w:r>
    </w:p>
    <w:p w:rsidR="00985687" w:rsidRPr="00985687" w:rsidRDefault="00985687" w:rsidP="00985687">
      <w:pPr>
        <w:shd w:val="clear" w:color="auto" w:fill="FFFFFF"/>
        <w:spacing w:line="339" w:lineRule="atLeast"/>
        <w:ind w:left="-99" w:right="14"/>
        <w:jc w:val="center"/>
        <w:rPr>
          <w:bCs/>
          <w:color w:val="000000" w:themeColor="text1"/>
          <w:lang w:val="en-US"/>
        </w:rPr>
      </w:pPr>
      <w:r w:rsidRPr="00985687">
        <w:rPr>
          <w:bCs/>
          <w:color w:val="000000" w:themeColor="text1"/>
          <w:lang w:val="en-US"/>
        </w:rPr>
        <w:t xml:space="preserve">Shaharda 2016-2017 yil qish </w:t>
      </w:r>
      <w:proofErr w:type="gramStart"/>
      <w:r w:rsidRPr="00985687">
        <w:rPr>
          <w:bCs/>
          <w:color w:val="000000" w:themeColor="text1"/>
          <w:lang w:val="en-US"/>
        </w:rPr>
        <w:t>va</w:t>
      </w:r>
      <w:proofErr w:type="gramEnd"/>
      <w:r w:rsidRPr="00985687">
        <w:rPr>
          <w:bCs/>
          <w:color w:val="000000" w:themeColor="text1"/>
          <w:lang w:val="en-US"/>
        </w:rPr>
        <w:t xml:space="preserve"> bahor mavsumi uchun zahira omborlariga jamg’ariladigan qishloq ho’jaligi mahsulotlari to’g’risida tayyorlovchi korxonalar va ijtimoiy soha muassasalari tomonidan taqdim etiladigan ma’lumotlarni haqqoniyligini joyida o’rganish bo’yicha</w:t>
      </w:r>
    </w:p>
    <w:p w:rsidR="00985687" w:rsidRPr="00985687" w:rsidRDefault="00985687" w:rsidP="00985687">
      <w:pPr>
        <w:shd w:val="clear" w:color="auto" w:fill="FFFFFF"/>
        <w:spacing w:line="339" w:lineRule="atLeast"/>
        <w:ind w:left="-99" w:right="14"/>
        <w:jc w:val="center"/>
        <w:rPr>
          <w:bCs/>
          <w:color w:val="000000" w:themeColor="text1"/>
        </w:rPr>
      </w:pPr>
      <w:r w:rsidRPr="00985687">
        <w:rPr>
          <w:bCs/>
          <w:color w:val="000000" w:themeColor="text1"/>
        </w:rPr>
        <w:t>Mahsus nazorat guruhi</w:t>
      </w:r>
    </w:p>
    <w:p w:rsidR="00985687" w:rsidRPr="00985687" w:rsidRDefault="00985687" w:rsidP="00985687">
      <w:pPr>
        <w:shd w:val="clear" w:color="auto" w:fill="FFFFFF"/>
        <w:spacing w:line="339" w:lineRule="atLeast"/>
        <w:ind w:left="-99" w:right="14"/>
        <w:jc w:val="center"/>
        <w:rPr>
          <w:bCs/>
          <w:color w:val="000000" w:themeColor="text1"/>
        </w:rPr>
      </w:pPr>
      <w:r w:rsidRPr="00985687">
        <w:rPr>
          <w:bCs/>
          <w:color w:val="000000" w:themeColor="text1"/>
        </w:rPr>
        <w:t>TARKIBI.</w:t>
      </w:r>
    </w:p>
    <w:tbl>
      <w:tblPr>
        <w:tblW w:w="0" w:type="auto"/>
        <w:shd w:val="clear" w:color="auto" w:fill="FFFFFF"/>
        <w:tblCellMar>
          <w:left w:w="0" w:type="dxa"/>
          <w:right w:w="0" w:type="dxa"/>
        </w:tblCellMar>
        <w:tblLook w:val="04A0"/>
      </w:tblPr>
      <w:tblGrid>
        <w:gridCol w:w="570"/>
        <w:gridCol w:w="3209"/>
        <w:gridCol w:w="5792"/>
      </w:tblGrid>
      <w:tr w:rsidR="00985687" w:rsidRPr="00985687" w:rsidTr="00985687">
        <w:tc>
          <w:tcPr>
            <w:tcW w:w="57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w:t>
            </w:r>
          </w:p>
        </w:tc>
        <w:tc>
          <w:tcPr>
            <w:tcW w:w="326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Ismi, familyasi</w:t>
            </w:r>
          </w:p>
        </w:tc>
        <w:tc>
          <w:tcPr>
            <w:tcW w:w="594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Lavozimi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1.</w:t>
            </w:r>
          </w:p>
        </w:tc>
        <w:tc>
          <w:tcPr>
            <w:tcW w:w="3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D.Ismoilov</w:t>
            </w:r>
          </w:p>
        </w:tc>
        <w:tc>
          <w:tcPr>
            <w:tcW w:w="5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Shahar Davlat soliq inspekstiyasi boshlig’i, mahsus nazorat guruhi raxbari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2.</w:t>
            </w:r>
          </w:p>
        </w:tc>
        <w:tc>
          <w:tcPr>
            <w:tcW w:w="3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Sh.Inoyatov</w:t>
            </w:r>
          </w:p>
        </w:tc>
        <w:tc>
          <w:tcPr>
            <w:tcW w:w="5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Shahar Moliya bo’limi mudiri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lastRenderedPageBreak/>
              <w:t>3.</w:t>
            </w:r>
          </w:p>
        </w:tc>
        <w:tc>
          <w:tcPr>
            <w:tcW w:w="3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Kelishilgan holda</w:t>
            </w:r>
          </w:p>
        </w:tc>
        <w:tc>
          <w:tcPr>
            <w:tcW w:w="5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lang w:val="en-US"/>
              </w:rPr>
            </w:pPr>
            <w:r w:rsidRPr="00985687">
              <w:rPr>
                <w:bCs/>
                <w:color w:val="000000" w:themeColor="text1"/>
                <w:spacing w:val="-2"/>
                <w:lang w:val="en-US"/>
              </w:rPr>
              <w:t>Bosh prokuratura huzuridagi SVOJJDLQK departamenti hodimi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4.</w:t>
            </w:r>
          </w:p>
        </w:tc>
        <w:tc>
          <w:tcPr>
            <w:tcW w:w="3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F.Saxibova</w:t>
            </w:r>
          </w:p>
        </w:tc>
        <w:tc>
          <w:tcPr>
            <w:tcW w:w="5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Xalq ta’limi muassasalar faoliyatini metodik ta’minlash va tashkil etish bo’limi mudiri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5.</w:t>
            </w:r>
          </w:p>
        </w:tc>
        <w:tc>
          <w:tcPr>
            <w:tcW w:w="3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Sh.Xusanboev</w:t>
            </w:r>
          </w:p>
        </w:tc>
        <w:tc>
          <w:tcPr>
            <w:tcW w:w="5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rPr>
              <w:t>Shahar Tibbiyot birlashmasi boshlig’i</w:t>
            </w:r>
          </w:p>
        </w:tc>
      </w:tr>
      <w:tr w:rsidR="00985687" w:rsidRPr="00985687" w:rsidTr="00985687">
        <w:tc>
          <w:tcPr>
            <w:tcW w:w="57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6.</w:t>
            </w:r>
          </w:p>
        </w:tc>
        <w:tc>
          <w:tcPr>
            <w:tcW w:w="32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F.Meliqo’ziev</w:t>
            </w:r>
          </w:p>
        </w:tc>
        <w:tc>
          <w:tcPr>
            <w:tcW w:w="594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85687" w:rsidRPr="00985687" w:rsidRDefault="00985687" w:rsidP="00985687">
            <w:pPr>
              <w:spacing w:line="318" w:lineRule="atLeast"/>
              <w:jc w:val="both"/>
              <w:rPr>
                <w:bCs/>
                <w:color w:val="000000" w:themeColor="text1"/>
              </w:rPr>
            </w:pPr>
            <w:r w:rsidRPr="00985687">
              <w:rPr>
                <w:bCs/>
                <w:color w:val="000000" w:themeColor="text1"/>
                <w:spacing w:val="-2"/>
              </w:rPr>
              <w:t>Hududlarni kompleks rivojlantirish yig’ma bo’limi mutahassisi, mahsus nazorat guruhi kotibi</w:t>
            </w:r>
          </w:p>
        </w:tc>
      </w:tr>
    </w:tbl>
    <w:p w:rsidR="00985687" w:rsidRPr="00985687" w:rsidRDefault="00985687" w:rsidP="00985687">
      <w:pPr>
        <w:rPr>
          <w:vanish/>
          <w:color w:val="000000" w:themeColor="text1"/>
        </w:rPr>
      </w:pPr>
    </w:p>
    <w:tbl>
      <w:tblPr>
        <w:tblW w:w="10192" w:type="dxa"/>
        <w:tblInd w:w="-621" w:type="dxa"/>
        <w:shd w:val="clear" w:color="auto" w:fill="FFFFFF"/>
        <w:tblCellMar>
          <w:left w:w="0" w:type="dxa"/>
          <w:right w:w="0" w:type="dxa"/>
        </w:tblCellMar>
        <w:tblLook w:val="04A0"/>
      </w:tblPr>
      <w:tblGrid>
        <w:gridCol w:w="1306"/>
        <w:gridCol w:w="857"/>
        <w:gridCol w:w="1048"/>
        <w:gridCol w:w="677"/>
        <w:gridCol w:w="257"/>
        <w:gridCol w:w="409"/>
        <w:gridCol w:w="1137"/>
        <w:gridCol w:w="677"/>
        <w:gridCol w:w="632"/>
        <w:gridCol w:w="823"/>
        <w:gridCol w:w="970"/>
        <w:gridCol w:w="745"/>
        <w:gridCol w:w="654"/>
      </w:tblGrid>
      <w:tr w:rsidR="00985687" w:rsidRPr="00985687" w:rsidTr="00985687">
        <w:trPr>
          <w:trHeight w:val="1230"/>
        </w:trPr>
        <w:tc>
          <w:tcPr>
            <w:tcW w:w="10192" w:type="dxa"/>
            <w:gridSpan w:val="13"/>
            <w:tcBorders>
              <w:top w:val="nil"/>
              <w:left w:val="nil"/>
              <w:bottom w:val="nil"/>
              <w:right w:val="nil"/>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 </w:t>
            </w:r>
          </w:p>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 </w:t>
            </w:r>
          </w:p>
          <w:p w:rsidR="00985687" w:rsidRPr="00985687" w:rsidRDefault="00985687" w:rsidP="00985687">
            <w:pPr>
              <w:spacing w:line="318" w:lineRule="atLeast"/>
              <w:jc w:val="center"/>
              <w:rPr>
                <w:bCs/>
                <w:color w:val="000000" w:themeColor="text1"/>
                <w:lang w:val="en-US"/>
              </w:rPr>
            </w:pPr>
            <w:r w:rsidRPr="00985687">
              <w:rPr>
                <w:bCs/>
                <w:color w:val="000000" w:themeColor="text1"/>
                <w:lang w:val="en-US"/>
              </w:rPr>
              <w:t>Shahar hokimining 2016 yil "____" avgustdagi "________"-sonli qaroriga 7-ilova</w:t>
            </w:r>
          </w:p>
        </w:tc>
      </w:tr>
      <w:tr w:rsidR="00985687" w:rsidRPr="00985687" w:rsidTr="00985687">
        <w:trPr>
          <w:trHeight w:val="1440"/>
        </w:trPr>
        <w:tc>
          <w:tcPr>
            <w:tcW w:w="10192" w:type="dxa"/>
            <w:gridSpan w:val="1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Farg’ona shahrida 2016-2017 yil qish va bahor mavsumi uchun asosiy turdagi qishloq xo’jalik mahsulotlarini zahiraga jamg’arish tadbirlariga jalb etilgan xo’jalik sub’ektlari va ularga talab etiladigan kredit mablag’lari va naqd pul mablag’lari to’g’risida ma’lumot</w:t>
            </w:r>
          </w:p>
        </w:tc>
      </w:tr>
      <w:tr w:rsidR="00985687" w:rsidRPr="00985687" w:rsidTr="00985687">
        <w:trPr>
          <w:trHeight w:val="975"/>
        </w:trPr>
        <w:tc>
          <w:tcPr>
            <w:tcW w:w="130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Tayyorlovchi korxonalar nomi</w:t>
            </w:r>
          </w:p>
        </w:tc>
        <w:tc>
          <w:tcPr>
            <w:tcW w:w="854"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Zahira miqdori jami (tonna)</w:t>
            </w:r>
          </w:p>
        </w:tc>
        <w:tc>
          <w:tcPr>
            <w:tcW w:w="6643" w:type="dxa"/>
            <w:gridSpan w:val="9"/>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Shu jumladan, mahsulotlar turlari bo’yicha (tonna hisobida)</w:t>
            </w:r>
          </w:p>
        </w:tc>
        <w:tc>
          <w:tcPr>
            <w:tcW w:w="139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Jami talab etiladigan mablag’ (mln.so’mda)</w:t>
            </w:r>
          </w:p>
        </w:tc>
      </w:tr>
      <w:tr w:rsidR="00985687" w:rsidRPr="00985687" w:rsidTr="00985687">
        <w:trPr>
          <w:trHeight w:val="81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985687" w:rsidRPr="00985687" w:rsidRDefault="00985687" w:rsidP="00985687">
            <w:pPr>
              <w:rPr>
                <w:bCs/>
                <w:color w:val="000000" w:themeColor="text1"/>
                <w:lang w:val="en-US"/>
              </w:rPr>
            </w:pPr>
          </w:p>
        </w:tc>
        <w:tc>
          <w:tcPr>
            <w:tcW w:w="0" w:type="auto"/>
            <w:vMerge/>
            <w:tcBorders>
              <w:top w:val="nil"/>
              <w:left w:val="nil"/>
              <w:bottom w:val="single" w:sz="8" w:space="0" w:color="auto"/>
              <w:right w:val="single" w:sz="8" w:space="0" w:color="auto"/>
            </w:tcBorders>
            <w:shd w:val="clear" w:color="auto" w:fill="FFFFFF"/>
            <w:vAlign w:val="center"/>
            <w:hideMark/>
          </w:tcPr>
          <w:p w:rsidR="00985687" w:rsidRPr="00985687" w:rsidRDefault="00985687" w:rsidP="00985687">
            <w:pPr>
              <w:rPr>
                <w:bCs/>
                <w:color w:val="000000" w:themeColor="text1"/>
                <w:lang w:val="en-US"/>
              </w:rPr>
            </w:pP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Kartoshka</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Piyoz</w:t>
            </w:r>
          </w:p>
        </w:tc>
        <w:tc>
          <w:tcPr>
            <w:tcW w:w="69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Sabzi</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Boshqa sabzavotlar</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Meva</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Poliz</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Guruch</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Dukkakli don</w:t>
            </w:r>
          </w:p>
        </w:tc>
        <w:tc>
          <w:tcPr>
            <w:tcW w:w="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Bank krediti</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Naqd pul</w:t>
            </w:r>
          </w:p>
        </w:tc>
      </w:tr>
      <w:tr w:rsidR="00985687" w:rsidRPr="00985687" w:rsidTr="00985687">
        <w:trPr>
          <w:trHeight w:val="405"/>
        </w:trPr>
        <w:tc>
          <w:tcPr>
            <w:tcW w:w="13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Jami</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69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0</w:t>
            </w:r>
          </w:p>
        </w:tc>
      </w:tr>
      <w:tr w:rsidR="00985687" w:rsidRPr="00985687" w:rsidTr="00985687">
        <w:trPr>
          <w:trHeight w:val="825"/>
        </w:trPr>
        <w:tc>
          <w:tcPr>
            <w:tcW w:w="13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9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r w:rsidR="00985687" w:rsidRPr="00985687" w:rsidTr="00985687">
        <w:trPr>
          <w:trHeight w:val="435"/>
        </w:trPr>
        <w:tc>
          <w:tcPr>
            <w:tcW w:w="130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9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74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r w:rsidR="00985687" w:rsidRPr="00985687" w:rsidTr="00985687">
        <w:tc>
          <w:tcPr>
            <w:tcW w:w="1301"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54"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44"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75"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229"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470"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33"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75"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31"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20"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66"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742"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2" w:type="dxa"/>
            <w:tcBorders>
              <w:top w:val="nil"/>
              <w:left w:val="nil"/>
              <w:bottom w:val="nil"/>
              <w:right w:val="nil"/>
            </w:tcBorders>
            <w:shd w:val="clear" w:color="auto" w:fill="FFFFFF"/>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bl>
    <w:p w:rsidR="00985687" w:rsidRPr="00985687" w:rsidRDefault="00985687" w:rsidP="00985687">
      <w:pPr>
        <w:rPr>
          <w:vanish/>
          <w:color w:val="000000" w:themeColor="text1"/>
        </w:rPr>
      </w:pPr>
    </w:p>
    <w:tbl>
      <w:tblPr>
        <w:tblW w:w="10291" w:type="dxa"/>
        <w:tblInd w:w="-720" w:type="dxa"/>
        <w:shd w:val="clear" w:color="auto" w:fill="FFFFFF"/>
        <w:tblLayout w:type="fixed"/>
        <w:tblCellMar>
          <w:left w:w="0" w:type="dxa"/>
          <w:right w:w="0" w:type="dxa"/>
        </w:tblCellMar>
        <w:tblLook w:val="04A0"/>
      </w:tblPr>
      <w:tblGrid>
        <w:gridCol w:w="981"/>
        <w:gridCol w:w="981"/>
        <w:gridCol w:w="851"/>
        <w:gridCol w:w="31"/>
        <w:gridCol w:w="664"/>
        <w:gridCol w:w="653"/>
        <w:gridCol w:w="1111"/>
        <w:gridCol w:w="801"/>
        <w:gridCol w:w="484"/>
        <w:gridCol w:w="225"/>
        <w:gridCol w:w="850"/>
        <w:gridCol w:w="1276"/>
        <w:gridCol w:w="1383"/>
      </w:tblGrid>
      <w:tr w:rsidR="00985687" w:rsidRPr="00985687" w:rsidTr="00985687">
        <w:trPr>
          <w:trHeight w:val="528"/>
        </w:trPr>
        <w:tc>
          <w:tcPr>
            <w:tcW w:w="10291" w:type="dxa"/>
            <w:gridSpan w:val="13"/>
            <w:tcBorders>
              <w:top w:val="nil"/>
              <w:left w:val="nil"/>
              <w:bottom w:val="nil"/>
              <w:right w:val="nil"/>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lang w:val="en-US"/>
              </w:rPr>
            </w:pPr>
            <w:r w:rsidRPr="00985687">
              <w:rPr>
                <w:bCs/>
                <w:color w:val="000000" w:themeColor="text1"/>
                <w:lang w:val="en-US"/>
              </w:rPr>
              <w:t>Shahar hokimining 2016 yil "____" avgustdagi "________"-sonli qaroriga 8-ilova</w:t>
            </w:r>
          </w:p>
        </w:tc>
      </w:tr>
      <w:tr w:rsidR="00985687" w:rsidRPr="00985687" w:rsidTr="00985687">
        <w:trPr>
          <w:trHeight w:val="1860"/>
        </w:trPr>
        <w:tc>
          <w:tcPr>
            <w:tcW w:w="10291" w:type="dxa"/>
            <w:gridSpan w:val="13"/>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lang w:val="en-US"/>
              </w:rPr>
            </w:pPr>
            <w:r w:rsidRPr="00985687">
              <w:rPr>
                <w:bCs/>
                <w:color w:val="000000" w:themeColor="text1"/>
                <w:lang w:val="en-US"/>
              </w:rPr>
              <w:t>Farg’ona shahar Xalq ta’limi muassasalar faoliyatini metodik ta’minlash va tashkil etish bo’limi muassasalari, Farg’ona shahar Tibbiyot birlashmasi muassasalarida 2016-2017 yil qish va bahor mavsumi uchun asosiy turdagi qishloq xo’jalik mahsulotlarini zahiraga jamg’arish tadbirlariga jalb etilganmuassasalar va ularga talab etiladigan byudjet mablag’lari to’g’risida ma’lumot</w:t>
            </w:r>
          </w:p>
        </w:tc>
      </w:tr>
      <w:tr w:rsidR="00985687" w:rsidRPr="00985687" w:rsidTr="00985687">
        <w:trPr>
          <w:trHeight w:val="685"/>
        </w:trPr>
        <w:tc>
          <w:tcPr>
            <w:tcW w:w="981"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Muassasa nomi</w:t>
            </w:r>
          </w:p>
        </w:tc>
        <w:tc>
          <w:tcPr>
            <w:tcW w:w="981"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Zahira miqdori jami (tonna)</w:t>
            </w:r>
          </w:p>
        </w:tc>
        <w:tc>
          <w:tcPr>
            <w:tcW w:w="6946" w:type="dxa"/>
            <w:gridSpan w:val="10"/>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lang w:val="en-US"/>
              </w:rPr>
            </w:pPr>
            <w:r w:rsidRPr="00985687">
              <w:rPr>
                <w:bCs/>
                <w:color w:val="000000" w:themeColor="text1"/>
                <w:lang w:val="en-US"/>
              </w:rPr>
              <w:t>Shu jumladan, mahsulotlar turlari bo’yicha (tonna hisobida)</w:t>
            </w:r>
          </w:p>
        </w:tc>
        <w:tc>
          <w:tcPr>
            <w:tcW w:w="1383" w:type="dxa"/>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lang w:val="en-US"/>
              </w:rPr>
            </w:pPr>
            <w:r w:rsidRPr="00985687">
              <w:rPr>
                <w:bCs/>
                <w:color w:val="000000" w:themeColor="text1"/>
                <w:lang w:val="en-US"/>
              </w:rPr>
              <w:t>Jami talab etiladigan byudjet mablag’i(mln.so’mda)</w:t>
            </w:r>
          </w:p>
        </w:tc>
      </w:tr>
      <w:tr w:rsidR="00985687" w:rsidRPr="00985687" w:rsidTr="00985687">
        <w:trPr>
          <w:trHeight w:val="825"/>
        </w:trPr>
        <w:tc>
          <w:tcPr>
            <w:tcW w:w="981" w:type="dxa"/>
            <w:vMerge/>
            <w:tcBorders>
              <w:top w:val="nil"/>
              <w:left w:val="single" w:sz="8" w:space="0" w:color="auto"/>
              <w:bottom w:val="single" w:sz="8" w:space="0" w:color="auto"/>
              <w:right w:val="single" w:sz="8" w:space="0" w:color="auto"/>
            </w:tcBorders>
            <w:shd w:val="clear" w:color="auto" w:fill="FFFFFF"/>
            <w:vAlign w:val="center"/>
            <w:hideMark/>
          </w:tcPr>
          <w:p w:rsidR="00985687" w:rsidRPr="00985687" w:rsidRDefault="00985687" w:rsidP="00985687">
            <w:pPr>
              <w:jc w:val="center"/>
              <w:rPr>
                <w:bCs/>
                <w:color w:val="000000" w:themeColor="text1"/>
                <w:lang w:val="en-US"/>
              </w:rPr>
            </w:pPr>
          </w:p>
        </w:tc>
        <w:tc>
          <w:tcPr>
            <w:tcW w:w="981" w:type="dxa"/>
            <w:vMerge/>
            <w:tcBorders>
              <w:top w:val="nil"/>
              <w:left w:val="nil"/>
              <w:bottom w:val="single" w:sz="8" w:space="0" w:color="auto"/>
              <w:right w:val="single" w:sz="8" w:space="0" w:color="auto"/>
            </w:tcBorders>
            <w:shd w:val="clear" w:color="auto" w:fill="FFFFFF"/>
            <w:vAlign w:val="center"/>
            <w:hideMark/>
          </w:tcPr>
          <w:p w:rsidR="00985687" w:rsidRPr="00985687" w:rsidRDefault="00985687" w:rsidP="00985687">
            <w:pPr>
              <w:jc w:val="center"/>
              <w:rPr>
                <w:bCs/>
                <w:color w:val="000000" w:themeColor="text1"/>
                <w:lang w:val="en-US"/>
              </w:rPr>
            </w:pP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Kartoshka</w:t>
            </w:r>
          </w:p>
        </w:tc>
        <w:tc>
          <w:tcPr>
            <w:tcW w:w="6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Piyoz</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Sabzi</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Boshqa sabzavotlar</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Meva</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Poliz</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Guruch</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Dukkakli don</w:t>
            </w:r>
          </w:p>
        </w:tc>
        <w:tc>
          <w:tcPr>
            <w:tcW w:w="1383" w:type="dxa"/>
            <w:vMerge/>
            <w:tcBorders>
              <w:top w:val="nil"/>
              <w:left w:val="nil"/>
              <w:bottom w:val="single" w:sz="8" w:space="0" w:color="auto"/>
              <w:right w:val="single" w:sz="8" w:space="0" w:color="auto"/>
            </w:tcBorders>
            <w:shd w:val="clear" w:color="auto" w:fill="FFFFFF"/>
            <w:vAlign w:val="center"/>
            <w:hideMark/>
          </w:tcPr>
          <w:p w:rsidR="00985687" w:rsidRPr="00985687" w:rsidRDefault="00985687" w:rsidP="00985687">
            <w:pPr>
              <w:jc w:val="center"/>
              <w:rPr>
                <w:bCs/>
                <w:color w:val="000000" w:themeColor="text1"/>
              </w:rPr>
            </w:pPr>
          </w:p>
        </w:tc>
      </w:tr>
      <w:tr w:rsidR="00985687" w:rsidRPr="00985687" w:rsidTr="00985687">
        <w:trPr>
          <w:trHeight w:val="405"/>
        </w:trPr>
        <w:tc>
          <w:tcPr>
            <w:tcW w:w="9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Jami</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8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69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709"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center"/>
              <w:rPr>
                <w:bCs/>
                <w:color w:val="000000" w:themeColor="text1"/>
              </w:rPr>
            </w:pPr>
            <w:r w:rsidRPr="00985687">
              <w:rPr>
                <w:bCs/>
                <w:color w:val="000000" w:themeColor="text1"/>
              </w:rPr>
              <w:t>0</w:t>
            </w:r>
          </w:p>
        </w:tc>
      </w:tr>
      <w:tr w:rsidR="00985687" w:rsidRPr="00985687" w:rsidTr="00985687">
        <w:trPr>
          <w:trHeight w:val="825"/>
        </w:trPr>
        <w:tc>
          <w:tcPr>
            <w:tcW w:w="9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lastRenderedPageBreak/>
              <w:t> </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r w:rsidR="00985687" w:rsidRPr="00985687" w:rsidTr="00985687">
        <w:trPr>
          <w:trHeight w:val="435"/>
        </w:trPr>
        <w:tc>
          <w:tcPr>
            <w:tcW w:w="9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r w:rsidR="00985687" w:rsidRPr="00985687" w:rsidTr="00985687">
        <w:trPr>
          <w:trHeight w:val="435"/>
        </w:trPr>
        <w:tc>
          <w:tcPr>
            <w:tcW w:w="9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r w:rsidR="00985687" w:rsidRPr="00985687" w:rsidTr="00985687">
        <w:trPr>
          <w:trHeight w:val="510"/>
        </w:trPr>
        <w:tc>
          <w:tcPr>
            <w:tcW w:w="9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r w:rsidR="00985687" w:rsidRPr="00985687" w:rsidTr="00985687">
        <w:trPr>
          <w:trHeight w:val="405"/>
        </w:trPr>
        <w:tc>
          <w:tcPr>
            <w:tcW w:w="9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r w:rsidR="00985687" w:rsidRPr="00985687" w:rsidTr="00985687">
        <w:trPr>
          <w:trHeight w:val="405"/>
        </w:trPr>
        <w:tc>
          <w:tcPr>
            <w:tcW w:w="98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98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82"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6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11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8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48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0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27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c>
          <w:tcPr>
            <w:tcW w:w="13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85687" w:rsidRPr="00985687" w:rsidRDefault="00985687" w:rsidP="00985687">
            <w:pPr>
              <w:spacing w:line="318" w:lineRule="atLeast"/>
              <w:jc w:val="both"/>
              <w:rPr>
                <w:bCs/>
                <w:color w:val="000000" w:themeColor="text1"/>
              </w:rPr>
            </w:pPr>
            <w:r w:rsidRPr="00985687">
              <w:rPr>
                <w:bCs/>
                <w:color w:val="000000" w:themeColor="text1"/>
              </w:rPr>
              <w:t> </w:t>
            </w:r>
          </w:p>
        </w:tc>
      </w:tr>
    </w:tbl>
    <w:p w:rsidR="005A6F27" w:rsidRPr="00985687" w:rsidRDefault="005A6F27" w:rsidP="00985687">
      <w:pPr>
        <w:spacing w:line="276" w:lineRule="auto"/>
        <w:rPr>
          <w:color w:val="000000" w:themeColor="text1"/>
          <w:sz w:val="28"/>
          <w:szCs w:val="28"/>
        </w:rPr>
      </w:pPr>
    </w:p>
    <w:sectPr w:rsidR="005A6F27" w:rsidRPr="00985687" w:rsidSect="00985687">
      <w:pgSz w:w="11906" w:h="16838" w:code="9"/>
      <w:pgMar w:top="1134" w:right="850"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for UzDasIbora">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hideSpellingErrors/>
  <w:proofState w:grammar="clean"/>
  <w:stylePaneFormatFilter w:val="3F01"/>
  <w:defaultTabStop w:val="708"/>
  <w:drawingGridHorizontalSpacing w:val="120"/>
  <w:displayHorizontalDrawingGridEvery w:val="2"/>
  <w:displayVerticalDrawingGridEvery w:val="2"/>
  <w:characterSpacingControl w:val="doNotCompress"/>
  <w:compat/>
  <w:rsids>
    <w:rsidRoot w:val="00985687"/>
    <w:rsid w:val="00043067"/>
    <w:rsid w:val="000C5935"/>
    <w:rsid w:val="00126F14"/>
    <w:rsid w:val="003A0C5F"/>
    <w:rsid w:val="003F41D8"/>
    <w:rsid w:val="004F40D2"/>
    <w:rsid w:val="00512432"/>
    <w:rsid w:val="005A6F27"/>
    <w:rsid w:val="0062394D"/>
    <w:rsid w:val="00780C49"/>
    <w:rsid w:val="007F263B"/>
    <w:rsid w:val="008555D5"/>
    <w:rsid w:val="008A13D6"/>
    <w:rsid w:val="008F4A45"/>
    <w:rsid w:val="00985687"/>
    <w:rsid w:val="009E5A73"/>
    <w:rsid w:val="00A53D76"/>
    <w:rsid w:val="00A62B11"/>
    <w:rsid w:val="00BF38AE"/>
    <w:rsid w:val="00D20605"/>
    <w:rsid w:val="00D33FE0"/>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0C49"/>
    <w:rPr>
      <w:sz w:val="24"/>
      <w:szCs w:val="24"/>
    </w:rPr>
  </w:style>
  <w:style w:type="paragraph" w:styleId="2">
    <w:name w:val="heading 2"/>
    <w:basedOn w:val="a"/>
    <w:link w:val="20"/>
    <w:uiPriority w:val="9"/>
    <w:qFormat/>
    <w:rsid w:val="00A53D7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5687"/>
    <w:pPr>
      <w:spacing w:before="100" w:beforeAutospacing="1" w:after="100" w:afterAutospacing="1"/>
    </w:pPr>
  </w:style>
  <w:style w:type="character" w:styleId="a4">
    <w:name w:val="Strong"/>
    <w:basedOn w:val="a0"/>
    <w:uiPriority w:val="22"/>
    <w:qFormat/>
    <w:rsid w:val="00985687"/>
    <w:rPr>
      <w:b/>
      <w:bCs/>
    </w:rPr>
  </w:style>
  <w:style w:type="character" w:customStyle="1" w:styleId="apple-converted-space">
    <w:name w:val="apple-converted-space"/>
    <w:basedOn w:val="a0"/>
    <w:rsid w:val="00985687"/>
  </w:style>
  <w:style w:type="character" w:customStyle="1" w:styleId="20">
    <w:name w:val="Заголовок 2 Знак"/>
    <w:basedOn w:val="a0"/>
    <w:link w:val="2"/>
    <w:uiPriority w:val="9"/>
    <w:rsid w:val="00A53D76"/>
    <w:rPr>
      <w:b/>
      <w:bCs/>
      <w:sz w:val="36"/>
      <w:szCs w:val="36"/>
    </w:rPr>
  </w:style>
</w:styles>
</file>

<file path=word/webSettings.xml><?xml version="1.0" encoding="utf-8"?>
<w:webSettings xmlns:r="http://schemas.openxmlformats.org/officeDocument/2006/relationships" xmlns:w="http://schemas.openxmlformats.org/wordprocessingml/2006/main">
  <w:divs>
    <w:div w:id="991298626">
      <w:bodyDiv w:val="1"/>
      <w:marLeft w:val="0"/>
      <w:marRight w:val="0"/>
      <w:marTop w:val="0"/>
      <w:marBottom w:val="0"/>
      <w:divBdr>
        <w:top w:val="none" w:sz="0" w:space="0" w:color="auto"/>
        <w:left w:val="none" w:sz="0" w:space="0" w:color="auto"/>
        <w:bottom w:val="none" w:sz="0" w:space="0" w:color="auto"/>
        <w:right w:val="none" w:sz="0" w:space="0" w:color="auto"/>
      </w:divBdr>
    </w:div>
    <w:div w:id="1660573874">
      <w:bodyDiv w:val="1"/>
      <w:marLeft w:val="0"/>
      <w:marRight w:val="0"/>
      <w:marTop w:val="0"/>
      <w:marBottom w:val="0"/>
      <w:divBdr>
        <w:top w:val="none" w:sz="0" w:space="0" w:color="auto"/>
        <w:left w:val="none" w:sz="0" w:space="0" w:color="auto"/>
        <w:bottom w:val="none" w:sz="0" w:space="0" w:color="auto"/>
        <w:right w:val="none" w:sz="0" w:space="0" w:color="auto"/>
      </w:divBdr>
    </w:div>
    <w:div w:id="19153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3322</Words>
  <Characters>18940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2017-11-11T10:20:00Z</dcterms:created>
  <dcterms:modified xsi:type="dcterms:W3CDTF">2017-11-11T10:34:00Z</dcterms:modified>
</cp:coreProperties>
</file>